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B5" w:rsidRPr="009823EC" w:rsidRDefault="003B72F7" w:rsidP="001B6EFB">
      <w:pPr>
        <w:pStyle w:val="Date"/>
        <w:spacing w:before="0" w:after="0" w:line="240" w:lineRule="auto"/>
        <w:jc w:val="center"/>
        <w:rPr>
          <w:rFonts w:asciiTheme="minorHAnsi" w:hAnsiTheme="minorHAnsi"/>
          <w:noProof/>
          <w:color w:val="auto"/>
          <w:sz w:val="28"/>
          <w:szCs w:val="28"/>
          <w:lang w:val="fr-FR"/>
        </w:rPr>
      </w:pPr>
      <w:r w:rsidRPr="009823EC">
        <w:rPr>
          <w:noProof/>
          <w:color w:val="auto"/>
          <w:sz w:val="28"/>
          <w:szCs w:val="28"/>
          <w:lang w:val="fr-FR" w:eastAsia="fr-FR"/>
        </w:rPr>
        <mc:AlternateContent>
          <mc:Choice Requires="wps">
            <w:drawing>
              <wp:anchor distT="0" distB="0" distL="114300" distR="114300" simplePos="0" relativeHeight="251659264" behindDoc="0" locked="0" layoutInCell="1" allowOverlap="0">
                <wp:simplePos x="0" y="0"/>
                <wp:positionH relativeFrom="margin">
                  <wp:align>right</wp:align>
                </wp:positionH>
                <wp:positionV relativeFrom="page">
                  <wp:posOffset>468189</wp:posOffset>
                </wp:positionV>
                <wp:extent cx="6305550" cy="1804670"/>
                <wp:effectExtent l="0" t="0" r="0" b="5080"/>
                <wp:wrapTopAndBottom/>
                <wp:docPr id="2" name="Zone de texte 2"/>
                <wp:cNvGraphicFramePr/>
                <a:graphic xmlns:a="http://schemas.openxmlformats.org/drawingml/2006/main">
                  <a:graphicData uri="http://schemas.microsoft.com/office/word/2010/wordprocessingShape">
                    <wps:wsp>
                      <wps:cNvSpPr txBox="1"/>
                      <wps:spPr>
                        <a:xfrm>
                          <a:off x="0" y="0"/>
                          <a:ext cx="6305550" cy="180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058"/>
                              <w:gridCol w:w="3398"/>
                            </w:tblGrid>
                            <w:tr w:rsidR="00832DD9" w:rsidRPr="005E4745">
                              <w:tc>
                                <w:tcPr>
                                  <w:tcW w:w="3750" w:type="pct"/>
                                </w:tcPr>
                                <w:p w:rsidR="00832DD9" w:rsidRPr="009823EC" w:rsidRDefault="00832DD9">
                                  <w:pPr>
                                    <w:pStyle w:val="En-tte"/>
                                    <w:rPr>
                                      <w:noProof/>
                                      <w:color w:val="auto"/>
                                      <w:lang w:val="fr-FR"/>
                                    </w:rPr>
                                  </w:pPr>
                                  <w:r w:rsidRPr="009823EC">
                                    <w:rPr>
                                      <w:noProof/>
                                      <w:color w:val="auto"/>
                                      <w:lang w:val="fr-FR"/>
                                    </w:rPr>
                                    <w:t>Pension L’écolo Canine</w:t>
                                  </w:r>
                                </w:p>
                                <w:p w:rsidR="00832DD9" w:rsidRPr="009823EC" w:rsidRDefault="00832DD9">
                                  <w:pPr>
                                    <w:pStyle w:val="En-tte"/>
                                    <w:rPr>
                                      <w:noProof/>
                                      <w:color w:val="auto"/>
                                      <w:lang w:val="fr-FR"/>
                                    </w:rPr>
                                  </w:pPr>
                                  <w:r w:rsidRPr="009823EC">
                                    <w:rPr>
                                      <w:noProof/>
                                      <w:color w:val="auto"/>
                                      <w:lang w:val="fr-FR"/>
                                    </w:rPr>
                                    <w:t>Mlle DROSS Céline</w:t>
                                  </w:r>
                                </w:p>
                                <w:p w:rsidR="00832DD9" w:rsidRPr="009823EC" w:rsidRDefault="00832DD9">
                                  <w:pPr>
                                    <w:pStyle w:val="En-tte"/>
                                    <w:rPr>
                                      <w:noProof/>
                                      <w:color w:val="auto"/>
                                      <w:lang w:val="fr-FR"/>
                                    </w:rPr>
                                  </w:pPr>
                                  <w:r w:rsidRPr="009823EC">
                                    <w:rPr>
                                      <w:noProof/>
                                      <w:color w:val="auto"/>
                                      <w:lang w:val="fr-FR"/>
                                    </w:rPr>
                                    <w:t>2 rue de la Jarrie</w:t>
                                  </w:r>
                                </w:p>
                                <w:p w:rsidR="00832DD9" w:rsidRPr="009823EC" w:rsidRDefault="00832DD9">
                                  <w:pPr>
                                    <w:pStyle w:val="En-tte"/>
                                    <w:rPr>
                                      <w:noProof/>
                                      <w:color w:val="auto"/>
                                      <w:lang w:val="fr-FR"/>
                                    </w:rPr>
                                  </w:pPr>
                                  <w:r w:rsidRPr="009823EC">
                                    <w:rPr>
                                      <w:noProof/>
                                      <w:color w:val="auto"/>
                                      <w:lang w:val="fr-FR"/>
                                    </w:rPr>
                                    <w:t>57905 ZETTING</w:t>
                                  </w:r>
                                </w:p>
                                <w:p w:rsidR="00832DD9" w:rsidRPr="009823EC" w:rsidRDefault="00832DD9">
                                  <w:pPr>
                                    <w:pStyle w:val="En-tte"/>
                                    <w:rPr>
                                      <w:noProof/>
                                      <w:color w:val="auto"/>
                                      <w:lang w:val="fr-FR"/>
                                    </w:rPr>
                                  </w:pPr>
                                  <w:r w:rsidRPr="009823EC">
                                    <w:rPr>
                                      <w:noProof/>
                                      <w:color w:val="auto"/>
                                      <w:lang w:val="fr-FR"/>
                                    </w:rPr>
                                    <w:t>Tél : 06-70-82-57-26</w:t>
                                  </w:r>
                                </w:p>
                                <w:p w:rsidR="00832DD9" w:rsidRPr="009823EC" w:rsidRDefault="002816C0">
                                  <w:pPr>
                                    <w:pStyle w:val="En-tte"/>
                                    <w:rPr>
                                      <w:rStyle w:val="Lienhypertexte"/>
                                      <w:noProof/>
                                      <w:color w:val="auto"/>
                                      <w:u w:val="none"/>
                                      <w:lang w:val="fr-FR"/>
                                    </w:rPr>
                                  </w:pPr>
                                  <w:hyperlink r:id="rId11" w:history="1">
                                    <w:r w:rsidR="00832DD9" w:rsidRPr="009823EC">
                                      <w:rPr>
                                        <w:rStyle w:val="Lienhypertexte"/>
                                        <w:noProof/>
                                        <w:color w:val="auto"/>
                                        <w:u w:val="none"/>
                                        <w:lang w:val="fr-FR"/>
                                      </w:rPr>
                                      <w:t>www.pension-lecolo-canine.fr</w:t>
                                    </w:r>
                                  </w:hyperlink>
                                </w:p>
                                <w:p w:rsidR="00832DD9" w:rsidRPr="009823EC" w:rsidRDefault="00832DD9">
                                  <w:pPr>
                                    <w:pStyle w:val="En-tte"/>
                                    <w:rPr>
                                      <w:noProof/>
                                      <w:color w:val="auto"/>
                                      <w:lang w:val="fr-FR"/>
                                    </w:rPr>
                                  </w:pPr>
                                  <w:r w:rsidRPr="009823EC">
                                    <w:rPr>
                                      <w:rStyle w:val="Lienhypertexte"/>
                                      <w:noProof/>
                                      <w:color w:val="auto"/>
                                      <w:u w:val="none"/>
                                      <w:lang w:val="fr-FR"/>
                                    </w:rPr>
                                    <w:t>pension-lecolo-canine@orange.fr</w:t>
                                  </w:r>
                                </w:p>
                                <w:p w:rsidR="00832DD9" w:rsidRPr="005E4745" w:rsidRDefault="00832DD9">
                                  <w:pPr>
                                    <w:pStyle w:val="En-tte"/>
                                    <w:rPr>
                                      <w:noProof/>
                                      <w:lang w:val="fr-FR"/>
                                    </w:rPr>
                                  </w:pPr>
                                  <w:r w:rsidRPr="009823EC">
                                    <w:rPr>
                                      <w:noProof/>
                                      <w:color w:val="auto"/>
                                      <w:lang w:val="fr-FR"/>
                                    </w:rPr>
                                    <w:t>Siret :</w:t>
                                  </w:r>
                                  <w:r w:rsidRPr="009823EC">
                                    <w:rPr>
                                      <w:color w:val="auto"/>
                                    </w:rPr>
                                    <w:t xml:space="preserve"> 50975860300021</w:t>
                                  </w:r>
                                </w:p>
                              </w:tc>
                              <w:tc>
                                <w:tcPr>
                                  <w:tcW w:w="1250" w:type="pct"/>
                                </w:tcPr>
                                <w:p w:rsidR="00832DD9" w:rsidRPr="005E4745" w:rsidRDefault="00832DD9">
                                  <w:pPr>
                                    <w:pStyle w:val="En-tte"/>
                                    <w:jc w:val="right"/>
                                    <w:rPr>
                                      <w:noProof/>
                                      <w:lang w:val="fr-FR"/>
                                    </w:rPr>
                                  </w:pPr>
                                  <w:r>
                                    <w:rPr>
                                      <w:noProof/>
                                      <w:lang w:val="fr-FR" w:eastAsia="fr-FR"/>
                                    </w:rPr>
                                    <w:drawing>
                                      <wp:inline distT="0" distB="0" distL="0" distR="0">
                                        <wp:extent cx="2157730" cy="1798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a:blip r:embed="rId12">
                                                  <a:extLst>
                                                    <a:ext uri="{28A0092B-C50C-407E-A947-70E740481C1C}">
                                                      <a14:useLocalDpi xmlns:a14="http://schemas.microsoft.com/office/drawing/2010/main" val="0"/>
                                                    </a:ext>
                                                  </a:extLst>
                                                </a:blip>
                                                <a:stretch>
                                                  <a:fillRect/>
                                                </a:stretch>
                                              </pic:blipFill>
                                              <pic:spPr>
                                                <a:xfrm>
                                                  <a:off x="0" y="0"/>
                                                  <a:ext cx="2157730" cy="1798320"/>
                                                </a:xfrm>
                                                <a:prstGeom prst="rect">
                                                  <a:avLst/>
                                                </a:prstGeom>
                                              </pic:spPr>
                                            </pic:pic>
                                          </a:graphicData>
                                        </a:graphic>
                                      </wp:inline>
                                    </w:drawing>
                                  </w:r>
                                </w:p>
                              </w:tc>
                            </w:tr>
                          </w:tbl>
                          <w:p w:rsidR="00832DD9" w:rsidRPr="005E4745" w:rsidRDefault="00832DD9">
                            <w:pPr>
                              <w:rPr>
                                <w:noProof/>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5.3pt;margin-top:36.85pt;width:496.5pt;height:142.1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7058"/>
                        <w:gridCol w:w="3398"/>
                      </w:tblGrid>
                      <w:tr w:rsidR="00832DD9" w:rsidRPr="005E4745">
                        <w:tc>
                          <w:tcPr>
                            <w:tcW w:w="3750" w:type="pct"/>
                          </w:tcPr>
                          <w:p w:rsidR="00832DD9" w:rsidRPr="009823EC" w:rsidRDefault="00832DD9">
                            <w:pPr>
                              <w:pStyle w:val="En-tte"/>
                              <w:rPr>
                                <w:noProof/>
                                <w:color w:val="auto"/>
                                <w:lang w:val="fr-FR"/>
                              </w:rPr>
                            </w:pPr>
                            <w:r w:rsidRPr="009823EC">
                              <w:rPr>
                                <w:noProof/>
                                <w:color w:val="auto"/>
                                <w:lang w:val="fr-FR"/>
                              </w:rPr>
                              <w:t>Pension L’écolo Canine</w:t>
                            </w:r>
                          </w:p>
                          <w:p w:rsidR="00832DD9" w:rsidRPr="009823EC" w:rsidRDefault="00832DD9">
                            <w:pPr>
                              <w:pStyle w:val="En-tte"/>
                              <w:rPr>
                                <w:noProof/>
                                <w:color w:val="auto"/>
                                <w:lang w:val="fr-FR"/>
                              </w:rPr>
                            </w:pPr>
                            <w:r w:rsidRPr="009823EC">
                              <w:rPr>
                                <w:noProof/>
                                <w:color w:val="auto"/>
                                <w:lang w:val="fr-FR"/>
                              </w:rPr>
                              <w:t>Mlle DROSS Céline</w:t>
                            </w:r>
                          </w:p>
                          <w:p w:rsidR="00832DD9" w:rsidRPr="009823EC" w:rsidRDefault="00832DD9">
                            <w:pPr>
                              <w:pStyle w:val="En-tte"/>
                              <w:rPr>
                                <w:noProof/>
                                <w:color w:val="auto"/>
                                <w:lang w:val="fr-FR"/>
                              </w:rPr>
                            </w:pPr>
                            <w:r w:rsidRPr="009823EC">
                              <w:rPr>
                                <w:noProof/>
                                <w:color w:val="auto"/>
                                <w:lang w:val="fr-FR"/>
                              </w:rPr>
                              <w:t>2 rue de la Jarrie</w:t>
                            </w:r>
                          </w:p>
                          <w:p w:rsidR="00832DD9" w:rsidRPr="009823EC" w:rsidRDefault="00832DD9">
                            <w:pPr>
                              <w:pStyle w:val="En-tte"/>
                              <w:rPr>
                                <w:noProof/>
                                <w:color w:val="auto"/>
                                <w:lang w:val="fr-FR"/>
                              </w:rPr>
                            </w:pPr>
                            <w:r w:rsidRPr="009823EC">
                              <w:rPr>
                                <w:noProof/>
                                <w:color w:val="auto"/>
                                <w:lang w:val="fr-FR"/>
                              </w:rPr>
                              <w:t>57905 ZETTING</w:t>
                            </w:r>
                          </w:p>
                          <w:p w:rsidR="00832DD9" w:rsidRPr="009823EC" w:rsidRDefault="00832DD9">
                            <w:pPr>
                              <w:pStyle w:val="En-tte"/>
                              <w:rPr>
                                <w:noProof/>
                                <w:color w:val="auto"/>
                                <w:lang w:val="fr-FR"/>
                              </w:rPr>
                            </w:pPr>
                            <w:r w:rsidRPr="009823EC">
                              <w:rPr>
                                <w:noProof/>
                                <w:color w:val="auto"/>
                                <w:lang w:val="fr-FR"/>
                              </w:rPr>
                              <w:t>Tél : 06-70-82-57-26</w:t>
                            </w:r>
                          </w:p>
                          <w:p w:rsidR="00832DD9" w:rsidRPr="009823EC" w:rsidRDefault="002816C0">
                            <w:pPr>
                              <w:pStyle w:val="En-tte"/>
                              <w:rPr>
                                <w:rStyle w:val="Lienhypertexte"/>
                                <w:noProof/>
                                <w:color w:val="auto"/>
                                <w:u w:val="none"/>
                                <w:lang w:val="fr-FR"/>
                              </w:rPr>
                            </w:pPr>
                            <w:hyperlink r:id="rId13" w:history="1">
                              <w:r w:rsidR="00832DD9" w:rsidRPr="009823EC">
                                <w:rPr>
                                  <w:rStyle w:val="Lienhypertexte"/>
                                  <w:noProof/>
                                  <w:color w:val="auto"/>
                                  <w:u w:val="none"/>
                                  <w:lang w:val="fr-FR"/>
                                </w:rPr>
                                <w:t>www.pension-lecolo-canine.fr</w:t>
                              </w:r>
                            </w:hyperlink>
                          </w:p>
                          <w:p w:rsidR="00832DD9" w:rsidRPr="009823EC" w:rsidRDefault="00832DD9">
                            <w:pPr>
                              <w:pStyle w:val="En-tte"/>
                              <w:rPr>
                                <w:noProof/>
                                <w:color w:val="auto"/>
                                <w:lang w:val="fr-FR"/>
                              </w:rPr>
                            </w:pPr>
                            <w:r w:rsidRPr="009823EC">
                              <w:rPr>
                                <w:rStyle w:val="Lienhypertexte"/>
                                <w:noProof/>
                                <w:color w:val="auto"/>
                                <w:u w:val="none"/>
                                <w:lang w:val="fr-FR"/>
                              </w:rPr>
                              <w:t>pension-lecolo-canine@orange.fr</w:t>
                            </w:r>
                          </w:p>
                          <w:p w:rsidR="00832DD9" w:rsidRPr="005E4745" w:rsidRDefault="00832DD9">
                            <w:pPr>
                              <w:pStyle w:val="En-tte"/>
                              <w:rPr>
                                <w:noProof/>
                                <w:lang w:val="fr-FR"/>
                              </w:rPr>
                            </w:pPr>
                            <w:r w:rsidRPr="009823EC">
                              <w:rPr>
                                <w:noProof/>
                                <w:color w:val="auto"/>
                                <w:lang w:val="fr-FR"/>
                              </w:rPr>
                              <w:t>Siret :</w:t>
                            </w:r>
                            <w:r w:rsidRPr="009823EC">
                              <w:rPr>
                                <w:color w:val="auto"/>
                              </w:rPr>
                              <w:t xml:space="preserve"> 50975860300021</w:t>
                            </w:r>
                          </w:p>
                        </w:tc>
                        <w:tc>
                          <w:tcPr>
                            <w:tcW w:w="1250" w:type="pct"/>
                          </w:tcPr>
                          <w:p w:rsidR="00832DD9" w:rsidRPr="005E4745" w:rsidRDefault="00832DD9">
                            <w:pPr>
                              <w:pStyle w:val="En-tte"/>
                              <w:jc w:val="right"/>
                              <w:rPr>
                                <w:noProof/>
                                <w:lang w:val="fr-FR"/>
                              </w:rPr>
                            </w:pPr>
                            <w:r>
                              <w:rPr>
                                <w:noProof/>
                                <w:lang w:val="fr-FR" w:eastAsia="fr-FR"/>
                              </w:rPr>
                              <w:drawing>
                                <wp:inline distT="0" distB="0" distL="0" distR="0">
                                  <wp:extent cx="2157730" cy="17983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jpg"/>
                                          <pic:cNvPicPr/>
                                        </pic:nvPicPr>
                                        <pic:blipFill>
                                          <a:blip r:embed="rId12">
                                            <a:extLst>
                                              <a:ext uri="{28A0092B-C50C-407E-A947-70E740481C1C}">
                                                <a14:useLocalDpi xmlns:a14="http://schemas.microsoft.com/office/drawing/2010/main" val="0"/>
                                              </a:ext>
                                            </a:extLst>
                                          </a:blip>
                                          <a:stretch>
                                            <a:fillRect/>
                                          </a:stretch>
                                        </pic:blipFill>
                                        <pic:spPr>
                                          <a:xfrm>
                                            <a:off x="0" y="0"/>
                                            <a:ext cx="2157730" cy="1798320"/>
                                          </a:xfrm>
                                          <a:prstGeom prst="rect">
                                            <a:avLst/>
                                          </a:prstGeom>
                                        </pic:spPr>
                                      </pic:pic>
                                    </a:graphicData>
                                  </a:graphic>
                                </wp:inline>
                              </w:drawing>
                            </w:r>
                          </w:p>
                        </w:tc>
                      </w:tr>
                    </w:tbl>
                    <w:p w:rsidR="00832DD9" w:rsidRPr="005E4745" w:rsidRDefault="00832DD9">
                      <w:pPr>
                        <w:rPr>
                          <w:noProof/>
                          <w:lang w:val="fr-FR"/>
                        </w:rPr>
                      </w:pPr>
                    </w:p>
                  </w:txbxContent>
                </v:textbox>
                <w10:wrap type="topAndBottom" anchorx="margin" anchory="page"/>
              </v:shape>
            </w:pict>
          </mc:Fallback>
        </mc:AlternateContent>
      </w:r>
      <w:r w:rsidR="00EA45B5" w:rsidRPr="009823EC">
        <w:rPr>
          <w:rFonts w:asciiTheme="minorHAnsi" w:hAnsiTheme="minorHAnsi"/>
          <w:noProof/>
          <w:color w:val="auto"/>
          <w:sz w:val="28"/>
          <w:szCs w:val="28"/>
          <w:lang w:val="fr-FR"/>
        </w:rPr>
        <w:t>Contrat de Pension</w:t>
      </w:r>
    </w:p>
    <w:p w:rsidR="00EA45B5" w:rsidRPr="009823EC" w:rsidRDefault="00EA45B5" w:rsidP="00EA45B5">
      <w:pPr>
        <w:rPr>
          <w:color w:val="auto"/>
          <w:lang w:val="fr-FR"/>
        </w:rPr>
      </w:pPr>
    </w:p>
    <w:p w:rsidR="00EA45B5" w:rsidRPr="009823EC" w:rsidRDefault="00EA45B5" w:rsidP="00AC10F4">
      <w:pPr>
        <w:spacing w:before="0" w:after="0"/>
        <w:rPr>
          <w:color w:val="auto"/>
          <w:lang w:val="fr-FR"/>
        </w:rPr>
      </w:pP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NOM,Prénom: ……………………………………………………………………………………………………………………………..</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Adresse (N°, voirie) ……………………………………………………………………………………………………………………..</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Code postal:……………………………….. Localité:…………………………………………………………………………………..</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 Téléphone Portable:…………………………………………………………………………………………………………………….</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et 1 autre de secours....................................................................................... ….........................................................................</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Mail : .......................................................................................</w:t>
      </w:r>
    </w:p>
    <w:p w:rsidR="001D049B"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Person</w:t>
      </w:r>
      <w:r w:rsidR="009C64CB" w:rsidRPr="00C80EFA">
        <w:rPr>
          <w:rFonts w:asciiTheme="majorHAnsi" w:hAnsiTheme="majorHAnsi" w:cstheme="majorHAnsi"/>
          <w:color w:val="auto"/>
          <w:sz w:val="24"/>
          <w:szCs w:val="24"/>
        </w:rPr>
        <w:t>ne à prévenir en cas d’urgence (</w:t>
      </w:r>
      <w:r w:rsidR="009C64CB" w:rsidRPr="00C80EFA">
        <w:rPr>
          <w:rFonts w:asciiTheme="majorHAnsi" w:hAnsiTheme="majorHAnsi" w:cstheme="majorHAnsi"/>
          <w:color w:val="auto"/>
          <w:sz w:val="24"/>
          <w:szCs w:val="24"/>
          <w:u w:val="single"/>
        </w:rPr>
        <w:t>autre que le propriétaire</w:t>
      </w:r>
      <w:r w:rsidR="009C64CB" w:rsidRPr="00C80EFA">
        <w:rPr>
          <w:rFonts w:asciiTheme="majorHAnsi" w:hAnsiTheme="majorHAnsi" w:cstheme="majorHAnsi"/>
          <w:color w:val="auto"/>
          <w:sz w:val="24"/>
          <w:szCs w:val="24"/>
        </w:rPr>
        <w:t>):</w:t>
      </w:r>
    </w:p>
    <w:p w:rsidR="001D049B" w:rsidRPr="00C80EFA" w:rsidRDefault="001D049B"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Nom, prénom</w:t>
      </w:r>
      <w:r w:rsidR="00EA45B5" w:rsidRPr="00C80EFA">
        <w:rPr>
          <w:rFonts w:asciiTheme="majorHAnsi" w:hAnsiTheme="majorHAnsi" w:cstheme="majorHAnsi"/>
          <w:color w:val="auto"/>
          <w:sz w:val="24"/>
          <w:szCs w:val="24"/>
        </w:rPr>
        <w:t xml:space="preserve"> ….....................................................................................................................</w:t>
      </w:r>
      <w:r w:rsidRPr="00C80EFA">
        <w:rPr>
          <w:rFonts w:asciiTheme="majorHAnsi" w:hAnsiTheme="majorHAnsi" w:cstheme="majorHAnsi"/>
          <w:color w:val="auto"/>
          <w:sz w:val="24"/>
          <w:szCs w:val="24"/>
        </w:rPr>
        <w:t>.......</w:t>
      </w:r>
    </w:p>
    <w:p w:rsidR="001D049B" w:rsidRPr="00C80EFA" w:rsidRDefault="001D049B"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adresse ……………………………………………………………………………………………………………………………………….</w:t>
      </w:r>
    </w:p>
    <w:p w:rsidR="00CD0826" w:rsidRPr="00C80EFA" w:rsidRDefault="001D049B"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téléphone</w:t>
      </w:r>
      <w:r w:rsidR="007E09AC" w:rsidRPr="00C80EFA">
        <w:rPr>
          <w:rFonts w:asciiTheme="majorHAnsi" w:hAnsiTheme="majorHAnsi" w:cstheme="majorHAnsi"/>
          <w:color w:val="auto"/>
          <w:sz w:val="24"/>
          <w:szCs w:val="24"/>
        </w:rPr>
        <w:t>.........</w:t>
      </w:r>
      <w:r w:rsidR="00EA45B5" w:rsidRPr="00C80EFA">
        <w:rPr>
          <w:rFonts w:asciiTheme="majorHAnsi" w:hAnsiTheme="majorHAnsi" w:cstheme="majorHAnsi"/>
          <w:color w:val="auto"/>
          <w:sz w:val="24"/>
          <w:szCs w:val="24"/>
        </w:rPr>
        <w:t>................................................................................................</w:t>
      </w:r>
      <w:r w:rsidRPr="00C80EFA">
        <w:rPr>
          <w:rFonts w:asciiTheme="majorHAnsi" w:hAnsiTheme="majorHAnsi" w:cstheme="majorHAnsi"/>
          <w:color w:val="auto"/>
          <w:sz w:val="24"/>
          <w:szCs w:val="24"/>
        </w:rPr>
        <w:t>..............................</w:t>
      </w:r>
    </w:p>
    <w:p w:rsidR="001B6EFB" w:rsidRPr="00C80EFA" w:rsidRDefault="001B6EFB" w:rsidP="00AC10F4">
      <w:pPr>
        <w:spacing w:before="0" w:after="0"/>
        <w:rPr>
          <w:rFonts w:asciiTheme="majorHAnsi" w:hAnsiTheme="majorHAnsi" w:cstheme="majorHAnsi"/>
          <w:color w:val="auto"/>
          <w:sz w:val="24"/>
          <w:szCs w:val="24"/>
        </w:rPr>
      </w:pP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u w:val="single"/>
        </w:rPr>
        <w:t xml:space="preserve"> PENSIONNAIRE(S)</w:t>
      </w:r>
      <w:r w:rsidRPr="00C80EFA">
        <w:rPr>
          <w:rFonts w:asciiTheme="majorHAnsi" w:hAnsiTheme="majorHAnsi" w:cstheme="majorHAnsi"/>
          <w:color w:val="auto"/>
          <w:sz w:val="24"/>
          <w:szCs w:val="24"/>
        </w:rPr>
        <w:t xml:space="preserve"> : </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1)Nom du chien : ...................................................................................................................................                    </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 Race ou type : ....................................................................... </w:t>
      </w:r>
      <w:r w:rsidR="00C80EFA">
        <w:rPr>
          <w:rFonts w:asciiTheme="majorHAnsi" w:hAnsiTheme="majorHAnsi" w:cstheme="majorHAnsi"/>
          <w:color w:val="auto"/>
          <w:sz w:val="24"/>
          <w:szCs w:val="24"/>
        </w:rPr>
        <w:t>Sexe :Femelle / Mâle</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Identifié(e) n° : ......................................................................... …………….Né(e) le : </w:t>
      </w:r>
      <w:r w:rsidR="00C80EFA">
        <w:rPr>
          <w:rFonts w:asciiTheme="majorHAnsi" w:hAnsiTheme="majorHAnsi" w:cstheme="majorHAnsi"/>
          <w:color w:val="auto"/>
          <w:sz w:val="24"/>
          <w:szCs w:val="24"/>
        </w:rPr>
        <w:t>................................</w:t>
      </w:r>
    </w:p>
    <w:p w:rsidR="00CD0826" w:rsidRPr="00C80EFA" w:rsidRDefault="00CD0826" w:rsidP="00AC10F4">
      <w:pPr>
        <w:spacing w:before="0" w:after="0"/>
        <w:rPr>
          <w:rFonts w:asciiTheme="majorHAnsi" w:hAnsiTheme="majorHAnsi" w:cstheme="majorHAnsi"/>
          <w:color w:val="auto"/>
          <w:sz w:val="24"/>
          <w:szCs w:val="24"/>
        </w:rPr>
      </w:pP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2) Nom du chien : ...................................................................................................................................                    </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 Race ou type : ....................................................................... </w:t>
      </w:r>
      <w:r w:rsidR="00C80EFA">
        <w:rPr>
          <w:rFonts w:asciiTheme="majorHAnsi" w:hAnsiTheme="majorHAnsi" w:cstheme="majorHAnsi"/>
          <w:color w:val="auto"/>
          <w:sz w:val="24"/>
          <w:szCs w:val="24"/>
        </w:rPr>
        <w:t>Sexe :Femelle / Mâle</w:t>
      </w: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Identifié(e) n° : .................................................................</w:t>
      </w:r>
      <w:r w:rsidR="00C80EFA">
        <w:rPr>
          <w:rFonts w:asciiTheme="majorHAnsi" w:hAnsiTheme="majorHAnsi" w:cstheme="majorHAnsi"/>
          <w:color w:val="auto"/>
          <w:sz w:val="24"/>
          <w:szCs w:val="24"/>
        </w:rPr>
        <w:t>........ …….Né(e) le</w:t>
      </w:r>
      <w:r w:rsidRPr="00C80EFA">
        <w:rPr>
          <w:rFonts w:asciiTheme="majorHAnsi" w:hAnsiTheme="majorHAnsi" w:cstheme="majorHAnsi"/>
          <w:color w:val="auto"/>
          <w:sz w:val="24"/>
          <w:szCs w:val="24"/>
        </w:rPr>
        <w:t>......................</w:t>
      </w:r>
      <w:r w:rsidR="00C80EFA">
        <w:rPr>
          <w:rFonts w:asciiTheme="majorHAnsi" w:hAnsiTheme="majorHAnsi" w:cstheme="majorHAnsi"/>
          <w:color w:val="auto"/>
          <w:sz w:val="24"/>
          <w:szCs w:val="24"/>
        </w:rPr>
        <w:t>.........................</w:t>
      </w:r>
    </w:p>
    <w:p w:rsidR="00A30A52" w:rsidRDefault="00A30A52" w:rsidP="00AC10F4">
      <w:pPr>
        <w:spacing w:before="0" w:after="0"/>
        <w:rPr>
          <w:rFonts w:asciiTheme="majorHAnsi" w:hAnsiTheme="majorHAnsi" w:cstheme="majorHAnsi"/>
          <w:color w:val="auto"/>
          <w:sz w:val="24"/>
          <w:szCs w:val="24"/>
        </w:rPr>
      </w:pPr>
    </w:p>
    <w:p w:rsidR="00C80EFA" w:rsidRPr="00C80EFA" w:rsidRDefault="00C80EFA" w:rsidP="00C80EFA">
      <w:pPr>
        <w:spacing w:before="0" w:after="0"/>
        <w:rPr>
          <w:rFonts w:asciiTheme="majorHAnsi" w:hAnsiTheme="majorHAnsi" w:cstheme="majorHAnsi"/>
          <w:color w:val="auto"/>
          <w:sz w:val="24"/>
          <w:szCs w:val="24"/>
        </w:rPr>
      </w:pPr>
      <w:r>
        <w:rPr>
          <w:rFonts w:asciiTheme="majorHAnsi" w:hAnsiTheme="majorHAnsi" w:cstheme="majorHAnsi"/>
          <w:color w:val="auto"/>
          <w:sz w:val="24"/>
          <w:szCs w:val="24"/>
        </w:rPr>
        <w:t>3)</w:t>
      </w:r>
      <w:r w:rsidRPr="00C80EFA">
        <w:rPr>
          <w:rFonts w:asciiTheme="majorHAnsi" w:hAnsiTheme="majorHAnsi" w:cstheme="majorHAnsi"/>
          <w:color w:val="auto"/>
          <w:sz w:val="24"/>
          <w:szCs w:val="24"/>
        </w:rPr>
        <w:t xml:space="preserve"> Nom du chien : ...................................................................................................................................                    </w:t>
      </w:r>
    </w:p>
    <w:p w:rsidR="00C80EFA" w:rsidRPr="00C80EFA" w:rsidRDefault="00C80EFA" w:rsidP="00C80EFA">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 Race ou type : ....................................................................... Sexe :Femelle / Mâle</w:t>
      </w:r>
    </w:p>
    <w:p w:rsidR="00C80EFA" w:rsidRPr="00C80EFA" w:rsidRDefault="00C80EFA" w:rsidP="00C80EFA">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Identifié(e) n° : ......................................................................... …….Né(e) le...............................................</w:t>
      </w: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Default="00C80EFA" w:rsidP="00AC10F4">
      <w:pPr>
        <w:spacing w:before="0" w:after="0"/>
        <w:rPr>
          <w:rFonts w:asciiTheme="majorHAnsi" w:hAnsiTheme="majorHAnsi" w:cstheme="majorHAnsi"/>
          <w:color w:val="auto"/>
          <w:sz w:val="24"/>
          <w:szCs w:val="24"/>
        </w:rPr>
      </w:pPr>
    </w:p>
    <w:p w:rsidR="00C80EFA" w:rsidRPr="00C80EFA" w:rsidRDefault="00C80EFA" w:rsidP="00AC10F4">
      <w:pPr>
        <w:spacing w:before="0" w:after="0"/>
        <w:rPr>
          <w:rFonts w:asciiTheme="majorHAnsi" w:hAnsiTheme="majorHAnsi" w:cstheme="majorHAnsi"/>
          <w:color w:val="auto"/>
          <w:sz w:val="24"/>
          <w:szCs w:val="24"/>
        </w:rPr>
      </w:pPr>
    </w:p>
    <w:p w:rsidR="00A30A52"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Durée du séjour:</w:t>
      </w:r>
      <w:r w:rsidR="00A30A52" w:rsidRPr="00C80EFA">
        <w:rPr>
          <w:rFonts w:asciiTheme="majorHAnsi" w:hAnsiTheme="majorHAnsi" w:cstheme="majorHAnsi"/>
          <w:color w:val="auto"/>
          <w:sz w:val="24"/>
          <w:szCs w:val="24"/>
        </w:rPr>
        <w:t xml:space="preserve"> ……………jours</w:t>
      </w:r>
    </w:p>
    <w:p w:rsidR="00406A5B" w:rsidRPr="00C80EFA" w:rsidRDefault="00406A5B" w:rsidP="00AC10F4">
      <w:pPr>
        <w:spacing w:before="0" w:after="0"/>
        <w:rPr>
          <w:rFonts w:asciiTheme="majorHAnsi" w:hAnsiTheme="majorHAnsi" w:cstheme="majorHAnsi"/>
          <w:color w:val="auto"/>
          <w:sz w:val="24"/>
          <w:szCs w:val="24"/>
        </w:rPr>
      </w:pPr>
    </w:p>
    <w:p w:rsidR="00EA45B5" w:rsidRPr="00C80EFA"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Arrivée le:……………………………………</w:t>
      </w:r>
      <w:r w:rsidR="00A30A52" w:rsidRPr="00C80EFA">
        <w:rPr>
          <w:rFonts w:asciiTheme="majorHAnsi" w:hAnsiTheme="majorHAnsi" w:cstheme="majorHAnsi"/>
          <w:color w:val="auto"/>
          <w:sz w:val="24"/>
          <w:szCs w:val="24"/>
        </w:rPr>
        <w:t xml:space="preserve">           matin, après-midi?</w:t>
      </w:r>
      <w:r w:rsidR="00AC10F4" w:rsidRPr="00C80EFA">
        <w:rPr>
          <w:rFonts w:asciiTheme="majorHAnsi" w:hAnsiTheme="majorHAnsi" w:cstheme="majorHAnsi"/>
          <w:color w:val="auto"/>
          <w:sz w:val="24"/>
          <w:szCs w:val="24"/>
        </w:rPr>
        <w:t xml:space="preserve">              Heure:</w:t>
      </w:r>
    </w:p>
    <w:p w:rsidR="00AC10F4" w:rsidRDefault="00EA45B5"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Départ le:……………………………………</w:t>
      </w:r>
      <w:r w:rsidR="00A30A52" w:rsidRPr="00C80EFA">
        <w:rPr>
          <w:rFonts w:asciiTheme="majorHAnsi" w:hAnsiTheme="majorHAnsi" w:cstheme="majorHAnsi"/>
          <w:color w:val="auto"/>
          <w:sz w:val="24"/>
          <w:szCs w:val="24"/>
        </w:rPr>
        <w:t xml:space="preserve">           matin, après-midi?</w:t>
      </w:r>
      <w:r w:rsidR="00AC10F4" w:rsidRPr="00C80EFA">
        <w:rPr>
          <w:rFonts w:asciiTheme="majorHAnsi" w:hAnsiTheme="majorHAnsi" w:cstheme="majorHAnsi"/>
          <w:color w:val="auto"/>
          <w:sz w:val="24"/>
          <w:szCs w:val="24"/>
        </w:rPr>
        <w:t xml:space="preserve">              Heure:</w:t>
      </w:r>
    </w:p>
    <w:p w:rsidR="00B768DC" w:rsidRDefault="00B768DC" w:rsidP="00AC10F4">
      <w:pPr>
        <w:spacing w:before="0" w:after="0"/>
        <w:rPr>
          <w:rFonts w:asciiTheme="majorHAnsi" w:hAnsiTheme="majorHAnsi" w:cstheme="majorHAnsi"/>
          <w:color w:val="auto"/>
          <w:sz w:val="24"/>
          <w:szCs w:val="24"/>
        </w:rPr>
      </w:pPr>
    </w:p>
    <w:p w:rsidR="00B768DC" w:rsidRDefault="00B768DC" w:rsidP="00AC10F4">
      <w:pPr>
        <w:spacing w:before="0" w:after="0"/>
        <w:rPr>
          <w:rFonts w:asciiTheme="majorHAnsi" w:hAnsiTheme="majorHAnsi" w:cstheme="majorHAnsi"/>
          <w:color w:val="auto"/>
          <w:sz w:val="24"/>
          <w:szCs w:val="24"/>
        </w:rPr>
      </w:pPr>
      <w:r>
        <w:rPr>
          <w:rFonts w:asciiTheme="majorHAnsi" w:hAnsiTheme="majorHAnsi" w:cstheme="majorHAnsi"/>
          <w:color w:val="auto"/>
          <w:sz w:val="24"/>
          <w:szCs w:val="24"/>
        </w:rPr>
        <w:t xml:space="preserve">Montant des arrhes versés:                              le </w:t>
      </w:r>
    </w:p>
    <w:p w:rsidR="00294F64" w:rsidRPr="00C80EFA" w:rsidRDefault="00294F64" w:rsidP="00AC10F4">
      <w:pPr>
        <w:spacing w:before="0" w:after="0"/>
        <w:rPr>
          <w:rFonts w:asciiTheme="majorHAnsi" w:hAnsiTheme="majorHAnsi" w:cstheme="majorHAnsi"/>
          <w:color w:val="auto"/>
          <w:sz w:val="24"/>
          <w:szCs w:val="24"/>
        </w:rPr>
      </w:pPr>
    </w:p>
    <w:p w:rsidR="00AC10F4" w:rsidRPr="00C80EFA" w:rsidRDefault="00AC10F4" w:rsidP="00AC10F4">
      <w:pPr>
        <w:spacing w:before="0" w:after="0"/>
        <w:rPr>
          <w:rFonts w:asciiTheme="majorHAnsi" w:hAnsiTheme="majorHAnsi" w:cstheme="majorHAnsi"/>
          <w:color w:val="auto"/>
          <w:sz w:val="24"/>
          <w:szCs w:val="24"/>
        </w:rPr>
      </w:pPr>
    </w:p>
    <w:p w:rsidR="00AC10F4" w:rsidRPr="00C80EFA" w:rsidRDefault="00A93FFD" w:rsidP="00C80EFA">
      <w:pPr>
        <w:spacing w:before="0" w:after="0"/>
        <w:jc w:val="center"/>
        <w:rPr>
          <w:rFonts w:asciiTheme="majorHAnsi" w:hAnsiTheme="majorHAnsi" w:cstheme="majorHAnsi"/>
          <w:b/>
          <w:color w:val="auto"/>
          <w:sz w:val="28"/>
          <w:szCs w:val="28"/>
        </w:rPr>
      </w:pPr>
      <w:r w:rsidRPr="00C80EFA">
        <w:rPr>
          <w:rFonts w:asciiTheme="majorHAnsi" w:hAnsiTheme="majorHAnsi" w:cstheme="majorHAnsi"/>
          <w:b/>
          <w:color w:val="auto"/>
          <w:sz w:val="28"/>
          <w:szCs w:val="28"/>
        </w:rPr>
        <w:t xml:space="preserve">Les heures d’arrivées et de </w:t>
      </w:r>
      <w:r w:rsidR="00F62845">
        <w:rPr>
          <w:rFonts w:asciiTheme="majorHAnsi" w:hAnsiTheme="majorHAnsi" w:cstheme="majorHAnsi"/>
          <w:b/>
          <w:color w:val="auto"/>
          <w:sz w:val="28"/>
          <w:szCs w:val="28"/>
        </w:rPr>
        <w:t xml:space="preserve">departs seront fixées sur RDV (plusieurs </w:t>
      </w:r>
      <w:r w:rsidR="00CB6D27">
        <w:rPr>
          <w:rFonts w:asciiTheme="majorHAnsi" w:hAnsiTheme="majorHAnsi" w:cstheme="majorHAnsi"/>
          <w:b/>
          <w:color w:val="auto"/>
          <w:sz w:val="28"/>
          <w:szCs w:val="28"/>
        </w:rPr>
        <w:t xml:space="preserve">jours </w:t>
      </w:r>
      <w:r w:rsidR="00F62845">
        <w:rPr>
          <w:rFonts w:asciiTheme="majorHAnsi" w:hAnsiTheme="majorHAnsi" w:cstheme="majorHAnsi"/>
          <w:b/>
          <w:color w:val="auto"/>
          <w:sz w:val="28"/>
          <w:szCs w:val="28"/>
        </w:rPr>
        <w:t>avant l’arrivée du chien)</w:t>
      </w:r>
    </w:p>
    <w:p w:rsidR="00A93FFD" w:rsidRPr="00C80EFA" w:rsidRDefault="00123BCA" w:rsidP="00C80EFA">
      <w:pPr>
        <w:spacing w:before="0" w:after="0"/>
        <w:jc w:val="center"/>
        <w:rPr>
          <w:rFonts w:asciiTheme="majorHAnsi" w:hAnsiTheme="majorHAnsi" w:cstheme="majorHAnsi"/>
          <w:b/>
          <w:color w:val="auto"/>
          <w:sz w:val="28"/>
          <w:szCs w:val="28"/>
        </w:rPr>
      </w:pPr>
      <w:r>
        <w:rPr>
          <w:rFonts w:asciiTheme="majorHAnsi" w:hAnsiTheme="majorHAnsi" w:cstheme="majorHAnsi"/>
          <w:b/>
          <w:color w:val="auto"/>
          <w:sz w:val="28"/>
          <w:szCs w:val="28"/>
        </w:rPr>
        <w:t>Du lundi au samedi entre 10h</w:t>
      </w:r>
      <w:r w:rsidR="00A93FFD" w:rsidRPr="00C80EFA">
        <w:rPr>
          <w:rFonts w:asciiTheme="majorHAnsi" w:hAnsiTheme="majorHAnsi" w:cstheme="majorHAnsi"/>
          <w:b/>
          <w:color w:val="auto"/>
          <w:sz w:val="28"/>
          <w:szCs w:val="28"/>
        </w:rPr>
        <w:t xml:space="preserve"> et 11h45 , 14h et 18h.</w:t>
      </w:r>
    </w:p>
    <w:p w:rsidR="00A93FFD" w:rsidRDefault="00123BCA" w:rsidP="00C80EFA">
      <w:pPr>
        <w:spacing w:before="0" w:after="0"/>
        <w:jc w:val="center"/>
        <w:rPr>
          <w:rFonts w:asciiTheme="majorHAnsi" w:hAnsiTheme="majorHAnsi" w:cstheme="majorHAnsi"/>
          <w:b/>
          <w:color w:val="auto"/>
          <w:sz w:val="28"/>
          <w:szCs w:val="28"/>
        </w:rPr>
      </w:pPr>
      <w:r>
        <w:rPr>
          <w:rFonts w:asciiTheme="majorHAnsi" w:hAnsiTheme="majorHAnsi" w:cstheme="majorHAnsi"/>
          <w:b/>
          <w:color w:val="auto"/>
          <w:sz w:val="28"/>
          <w:szCs w:val="28"/>
        </w:rPr>
        <w:t>Fermeture le dimanche toute la j</w:t>
      </w:r>
      <w:r w:rsidR="00332367">
        <w:rPr>
          <w:rFonts w:asciiTheme="majorHAnsi" w:hAnsiTheme="majorHAnsi" w:cstheme="majorHAnsi"/>
          <w:b/>
          <w:color w:val="auto"/>
          <w:sz w:val="28"/>
          <w:szCs w:val="28"/>
        </w:rPr>
        <w:t xml:space="preserve">ournée </w:t>
      </w:r>
    </w:p>
    <w:p w:rsidR="00C80EFA" w:rsidRDefault="00C80EFA" w:rsidP="00C80EFA">
      <w:pPr>
        <w:spacing w:before="0" w:after="0"/>
        <w:jc w:val="center"/>
        <w:rPr>
          <w:rFonts w:asciiTheme="majorHAnsi" w:hAnsiTheme="majorHAnsi" w:cstheme="majorHAnsi"/>
          <w:b/>
          <w:color w:val="auto"/>
          <w:sz w:val="28"/>
          <w:szCs w:val="28"/>
        </w:rPr>
      </w:pPr>
    </w:p>
    <w:p w:rsidR="00C80EFA" w:rsidRPr="00C80EFA" w:rsidRDefault="00C80EFA" w:rsidP="00C80EFA">
      <w:pPr>
        <w:spacing w:before="0" w:after="0"/>
        <w:jc w:val="center"/>
        <w:rPr>
          <w:rFonts w:asciiTheme="majorHAnsi" w:hAnsiTheme="majorHAnsi" w:cstheme="majorHAnsi"/>
          <w:b/>
          <w:color w:val="auto"/>
          <w:sz w:val="28"/>
          <w:szCs w:val="28"/>
        </w:rPr>
      </w:pPr>
    </w:p>
    <w:p w:rsidR="00EA45B5" w:rsidRPr="00C80EFA" w:rsidRDefault="00AC10F4" w:rsidP="00AC10F4">
      <w:pPr>
        <w:spacing w:before="0" w:after="0"/>
        <w:rPr>
          <w:rFonts w:asciiTheme="majorHAnsi" w:hAnsiTheme="majorHAnsi" w:cstheme="majorHAnsi"/>
          <w:color w:val="auto"/>
          <w:sz w:val="24"/>
          <w:szCs w:val="24"/>
        </w:rPr>
      </w:pPr>
      <w:r w:rsidRPr="00C80EFA">
        <w:rPr>
          <w:rFonts w:asciiTheme="majorHAnsi" w:hAnsiTheme="majorHAnsi" w:cstheme="majorHAnsi"/>
          <w:color w:val="auto"/>
          <w:sz w:val="24"/>
          <w:szCs w:val="24"/>
        </w:rPr>
        <w:t xml:space="preserve">     </w:t>
      </w:r>
    </w:p>
    <w:p w:rsidR="00A93FFD" w:rsidRPr="00C80EFA" w:rsidRDefault="00A93FFD" w:rsidP="00EA45B5">
      <w:pPr>
        <w:rPr>
          <w:rFonts w:asciiTheme="majorHAnsi" w:hAnsiTheme="majorHAnsi" w:cstheme="majorHAnsi"/>
          <w:color w:val="auto"/>
          <w:sz w:val="24"/>
          <w:szCs w:val="24"/>
        </w:rPr>
      </w:pPr>
    </w:p>
    <w:p w:rsidR="00A30A52" w:rsidRPr="00C80EFA" w:rsidRDefault="00A30A52" w:rsidP="007305EF">
      <w:pPr>
        <w:rPr>
          <w:color w:val="auto"/>
          <w:sz w:val="24"/>
          <w:szCs w:val="24"/>
          <w:u w:val="single"/>
        </w:rPr>
      </w:pPr>
      <w:r w:rsidRPr="00C80EFA">
        <w:rPr>
          <w:color w:val="auto"/>
          <w:sz w:val="24"/>
          <w:szCs w:val="24"/>
          <w:u w:val="single"/>
        </w:rPr>
        <w:t>_Souhaitez-vous que l’écolo canine fournisse la nourriture? …………….</w:t>
      </w:r>
    </w:p>
    <w:p w:rsidR="00A30A52" w:rsidRPr="00C80EFA" w:rsidRDefault="00A30A52" w:rsidP="007305EF">
      <w:pPr>
        <w:rPr>
          <w:color w:val="auto"/>
          <w:sz w:val="24"/>
          <w:szCs w:val="24"/>
        </w:rPr>
      </w:pPr>
      <w:r w:rsidRPr="00C80EFA">
        <w:rPr>
          <w:color w:val="auto"/>
          <w:sz w:val="24"/>
          <w:szCs w:val="24"/>
        </w:rPr>
        <w:t>Si oui, quelle sorte de croquettes, normale? Sans céréales?............................................</w:t>
      </w:r>
    </w:p>
    <w:p w:rsidR="00A30A52" w:rsidRDefault="00A30A52" w:rsidP="007305EF">
      <w:pPr>
        <w:rPr>
          <w:b/>
          <w:color w:val="auto"/>
          <w:sz w:val="24"/>
          <w:szCs w:val="24"/>
        </w:rPr>
      </w:pPr>
      <w:r w:rsidRPr="00C80EFA">
        <w:rPr>
          <w:color w:val="auto"/>
          <w:sz w:val="24"/>
          <w:szCs w:val="24"/>
        </w:rPr>
        <w:t>Opposez-vous à ce que l’écolo canine utilise des photos de votre chien pour illustrer son site?..</w:t>
      </w:r>
      <w:r w:rsidRPr="00C80EFA">
        <w:rPr>
          <w:b/>
          <w:color w:val="auto"/>
          <w:sz w:val="24"/>
          <w:szCs w:val="24"/>
        </w:rPr>
        <w:t>...............</w:t>
      </w:r>
    </w:p>
    <w:p w:rsidR="00C80EFA" w:rsidRDefault="00C80EFA" w:rsidP="007305EF">
      <w:pPr>
        <w:rPr>
          <w:b/>
          <w:color w:val="auto"/>
          <w:sz w:val="24"/>
          <w:szCs w:val="24"/>
        </w:rPr>
      </w:pPr>
    </w:p>
    <w:p w:rsidR="00C80EFA" w:rsidRPr="00177222" w:rsidRDefault="00C80EFA" w:rsidP="00177222">
      <w:pPr>
        <w:jc w:val="center"/>
        <w:rPr>
          <w:b/>
          <w:color w:val="FF0000"/>
          <w:sz w:val="28"/>
          <w:szCs w:val="28"/>
        </w:rPr>
      </w:pPr>
      <w:r w:rsidRPr="00177222">
        <w:rPr>
          <w:b/>
          <w:color w:val="FF0000"/>
          <w:sz w:val="28"/>
          <w:szCs w:val="28"/>
          <w:u w:val="single"/>
        </w:rPr>
        <w:t>Le carnet de vaccination ( à jour , ainsi que la toux du chenil) et les papiers d’identification devront être remis à la pension durant le séjour</w:t>
      </w:r>
      <w:r w:rsidRPr="00177222">
        <w:rPr>
          <w:b/>
          <w:color w:val="FF0000"/>
          <w:sz w:val="28"/>
          <w:szCs w:val="28"/>
        </w:rPr>
        <w:t>.</w:t>
      </w:r>
    </w:p>
    <w:p w:rsidR="00C80EFA" w:rsidRPr="00177222" w:rsidRDefault="00C80EFA" w:rsidP="00177222">
      <w:pPr>
        <w:jc w:val="center"/>
        <w:rPr>
          <w:b/>
          <w:color w:val="FF0000"/>
          <w:sz w:val="28"/>
          <w:szCs w:val="28"/>
        </w:rPr>
      </w:pPr>
    </w:p>
    <w:p w:rsidR="00294F64" w:rsidRPr="00177222" w:rsidRDefault="00177222" w:rsidP="00177222">
      <w:pPr>
        <w:jc w:val="center"/>
        <w:rPr>
          <w:b/>
          <w:i/>
          <w:color w:val="FF0000"/>
          <w:sz w:val="28"/>
          <w:szCs w:val="28"/>
        </w:rPr>
      </w:pPr>
      <w:r>
        <w:rPr>
          <w:b/>
          <w:i/>
          <w:color w:val="FF0000"/>
          <w:sz w:val="28"/>
          <w:szCs w:val="28"/>
        </w:rPr>
        <w:t>Le pré</w:t>
      </w:r>
      <w:r w:rsidR="00C80EFA" w:rsidRPr="00177222">
        <w:rPr>
          <w:b/>
          <w:i/>
          <w:color w:val="FF0000"/>
          <w:sz w:val="28"/>
          <w:szCs w:val="28"/>
        </w:rPr>
        <w:t>sent contrat ne sera validé qu’une fois signé, accompagné de la fiche de renseignement dûment complétée, ainsi que du versement de 50% des arrhes</w:t>
      </w:r>
      <w:r w:rsidR="00294F64" w:rsidRPr="00177222">
        <w:rPr>
          <w:b/>
          <w:i/>
          <w:color w:val="FF0000"/>
          <w:sz w:val="28"/>
          <w:szCs w:val="28"/>
        </w:rPr>
        <w:t xml:space="preserve">, sous 8 jours à l’adresse figurant sur le </w:t>
      </w:r>
      <w:r w:rsidR="00382ECE" w:rsidRPr="00177222">
        <w:rPr>
          <w:b/>
          <w:i/>
          <w:color w:val="FF0000"/>
          <w:sz w:val="28"/>
          <w:szCs w:val="28"/>
        </w:rPr>
        <w:t>pré</w:t>
      </w:r>
      <w:r w:rsidR="00294F64" w:rsidRPr="00177222">
        <w:rPr>
          <w:b/>
          <w:i/>
          <w:color w:val="FF0000"/>
          <w:sz w:val="28"/>
          <w:szCs w:val="28"/>
        </w:rPr>
        <w:t>sent contrat.</w:t>
      </w:r>
    </w:p>
    <w:p w:rsidR="00294F64" w:rsidRPr="00294F64" w:rsidRDefault="00294F64" w:rsidP="00C80EFA">
      <w:pPr>
        <w:rPr>
          <w:b/>
          <w:i/>
          <w:color w:val="auto"/>
          <w:sz w:val="28"/>
          <w:szCs w:val="28"/>
        </w:rPr>
      </w:pPr>
    </w:p>
    <w:p w:rsidR="00C80EFA" w:rsidRPr="00C80EFA" w:rsidRDefault="00C80EFA" w:rsidP="00C80EFA">
      <w:pPr>
        <w:rPr>
          <w:b/>
          <w:i/>
          <w:color w:val="auto"/>
          <w:sz w:val="24"/>
          <w:szCs w:val="24"/>
        </w:rPr>
      </w:pPr>
      <w:r w:rsidRPr="00C80EFA">
        <w:rPr>
          <w:b/>
          <w:i/>
          <w:color w:val="auto"/>
          <w:sz w:val="24"/>
          <w:szCs w:val="24"/>
        </w:rPr>
        <w:t>Je confirme que les données indiquées sont exactes et certifie avoir pris connaissance des conditions générales, que j’accepte.</w:t>
      </w:r>
    </w:p>
    <w:p w:rsidR="00C80EFA" w:rsidRPr="00C80EFA" w:rsidRDefault="00C80EFA" w:rsidP="00C80EFA">
      <w:pPr>
        <w:rPr>
          <w:b/>
          <w:color w:val="auto"/>
          <w:sz w:val="24"/>
          <w:szCs w:val="24"/>
        </w:rPr>
      </w:pPr>
    </w:p>
    <w:p w:rsidR="00C80EFA" w:rsidRPr="00C80EFA" w:rsidRDefault="00C80EFA" w:rsidP="00C80EFA">
      <w:pPr>
        <w:rPr>
          <w:b/>
          <w:color w:val="auto"/>
          <w:sz w:val="24"/>
          <w:szCs w:val="24"/>
        </w:rPr>
      </w:pPr>
      <w:r w:rsidRPr="00C80EFA">
        <w:rPr>
          <w:b/>
          <w:color w:val="auto"/>
          <w:sz w:val="24"/>
          <w:szCs w:val="24"/>
        </w:rPr>
        <w:t>A:                                                                                le</w:t>
      </w:r>
    </w:p>
    <w:p w:rsidR="00C80EFA" w:rsidRPr="00C80EFA" w:rsidRDefault="00C80EFA" w:rsidP="00C80EFA">
      <w:pPr>
        <w:rPr>
          <w:b/>
          <w:color w:val="auto"/>
          <w:sz w:val="24"/>
          <w:szCs w:val="24"/>
        </w:rPr>
      </w:pPr>
      <w:r w:rsidRPr="00C80EFA">
        <w:rPr>
          <w:b/>
          <w:color w:val="auto"/>
          <w:sz w:val="24"/>
          <w:szCs w:val="24"/>
        </w:rPr>
        <w:t xml:space="preserve">Signature au propriétaire                                                                                                                                                                   </w:t>
      </w:r>
    </w:p>
    <w:p w:rsidR="00C80EFA" w:rsidRPr="00C80EFA" w:rsidRDefault="00C80EFA" w:rsidP="00C80EFA">
      <w:pPr>
        <w:rPr>
          <w:b/>
          <w:color w:val="auto"/>
          <w:sz w:val="24"/>
          <w:szCs w:val="24"/>
        </w:rPr>
      </w:pPr>
      <w:r w:rsidRPr="00C80EFA">
        <w:rPr>
          <w:b/>
          <w:color w:val="auto"/>
          <w:sz w:val="24"/>
          <w:szCs w:val="24"/>
        </w:rPr>
        <w:t>Lu et approuvé :</w:t>
      </w:r>
    </w:p>
    <w:p w:rsidR="00C80EFA" w:rsidRPr="00C80EFA" w:rsidRDefault="00C80EFA" w:rsidP="00C80EFA">
      <w:pPr>
        <w:rPr>
          <w:b/>
          <w:color w:val="auto"/>
          <w:sz w:val="24"/>
          <w:szCs w:val="24"/>
        </w:rPr>
      </w:pPr>
    </w:p>
    <w:p w:rsidR="00A30A52" w:rsidRPr="00C80EFA" w:rsidRDefault="00A30A52" w:rsidP="007305EF">
      <w:pPr>
        <w:rPr>
          <w:b/>
          <w:color w:val="auto"/>
          <w:sz w:val="24"/>
          <w:szCs w:val="24"/>
        </w:rPr>
      </w:pPr>
    </w:p>
    <w:p w:rsidR="00A93FFD" w:rsidRPr="00382ECE" w:rsidRDefault="00382ECE" w:rsidP="00382ECE">
      <w:pPr>
        <w:jc w:val="center"/>
        <w:rPr>
          <w:b/>
          <w:color w:val="auto"/>
          <w:sz w:val="28"/>
          <w:szCs w:val="28"/>
        </w:rPr>
      </w:pPr>
      <w:r>
        <w:rPr>
          <w:b/>
          <w:color w:val="auto"/>
          <w:sz w:val="28"/>
          <w:szCs w:val="28"/>
        </w:rPr>
        <w:t>Conditions générales</w:t>
      </w:r>
    </w:p>
    <w:p w:rsidR="00A30A52" w:rsidRPr="00A30A52" w:rsidRDefault="00A30A52" w:rsidP="007305EF">
      <w:pPr>
        <w:rPr>
          <w:b/>
          <w:color w:val="auto"/>
        </w:rPr>
      </w:pPr>
    </w:p>
    <w:p w:rsidR="00AC10F4" w:rsidRPr="00C80EFA" w:rsidRDefault="007305EF" w:rsidP="007305EF">
      <w:pPr>
        <w:rPr>
          <w:color w:val="auto"/>
          <w:sz w:val="24"/>
          <w:szCs w:val="24"/>
        </w:rPr>
      </w:pPr>
      <w:r w:rsidRPr="00C80EFA">
        <w:rPr>
          <w:b/>
          <w:color w:val="auto"/>
          <w:sz w:val="24"/>
          <w:szCs w:val="24"/>
          <w:u w:val="single"/>
        </w:rPr>
        <w:t>Article 1</w:t>
      </w:r>
      <w:r w:rsidRPr="00C80EFA">
        <w:rPr>
          <w:color w:val="auto"/>
          <w:sz w:val="24"/>
          <w:szCs w:val="24"/>
        </w:rPr>
        <w:t xml:space="preserve"> : </w:t>
      </w:r>
      <w:r w:rsidRPr="00C80EFA">
        <w:rPr>
          <w:color w:val="auto"/>
          <w:sz w:val="24"/>
          <w:szCs w:val="24"/>
          <w:u w:val="single"/>
        </w:rPr>
        <w:t>identification et vaccination.</w:t>
      </w:r>
      <w:r w:rsidRPr="00C80EFA">
        <w:rPr>
          <w:color w:val="auto"/>
          <w:sz w:val="24"/>
          <w:szCs w:val="24"/>
        </w:rPr>
        <w:t xml:space="preserve"> </w:t>
      </w:r>
    </w:p>
    <w:p w:rsidR="001D049B" w:rsidRPr="00C80EFA" w:rsidRDefault="007305EF" w:rsidP="007305EF">
      <w:pPr>
        <w:rPr>
          <w:color w:val="auto"/>
          <w:sz w:val="24"/>
          <w:szCs w:val="24"/>
        </w:rPr>
      </w:pPr>
      <w:r w:rsidRPr="00C80EFA">
        <w:rPr>
          <w:color w:val="auto"/>
          <w:sz w:val="24"/>
          <w:szCs w:val="24"/>
        </w:rPr>
        <w:t xml:space="preserve">Ne sont admis que les chiens identifiés (tatouage ou puce électronique) et à jour de vaccination (datant de plus de 15 jours et de moins d’un an) contre la maladie de Carré, la Parvovirose, l’Hépatite de Rubarth, la Leptospirose (CHLP) </w:t>
      </w:r>
      <w:r w:rsidRPr="00C80EFA">
        <w:rPr>
          <w:b/>
          <w:color w:val="auto"/>
          <w:sz w:val="24"/>
          <w:szCs w:val="24"/>
        </w:rPr>
        <w:t>et la toux de chenil (Pneumodog ou Nobivack KC par voie infra nasale)</w:t>
      </w:r>
      <w:r w:rsidRPr="00C80EFA">
        <w:rPr>
          <w:color w:val="auto"/>
          <w:sz w:val="24"/>
          <w:szCs w:val="24"/>
        </w:rPr>
        <w:t>. La vaccination contre la rage est obligatoire.</w:t>
      </w:r>
    </w:p>
    <w:p w:rsidR="001D049B" w:rsidRDefault="007305EF" w:rsidP="007305EF">
      <w:pPr>
        <w:rPr>
          <w:b/>
          <w:color w:val="auto"/>
          <w:sz w:val="24"/>
          <w:szCs w:val="24"/>
        </w:rPr>
      </w:pPr>
      <w:r w:rsidRPr="00C80EFA">
        <w:rPr>
          <w:color w:val="auto"/>
          <w:sz w:val="24"/>
          <w:szCs w:val="24"/>
        </w:rPr>
        <w:t xml:space="preserve"> </w:t>
      </w:r>
      <w:r w:rsidR="008B693B" w:rsidRPr="00C80EFA">
        <w:rPr>
          <w:b/>
          <w:color w:val="auto"/>
          <w:sz w:val="24"/>
          <w:szCs w:val="24"/>
          <w:u w:val="single"/>
        </w:rPr>
        <w:t>Le carnet de vaccination</w:t>
      </w:r>
      <w:r w:rsidRPr="00C80EFA">
        <w:rPr>
          <w:b/>
          <w:color w:val="auto"/>
          <w:sz w:val="24"/>
          <w:szCs w:val="24"/>
          <w:u w:val="single"/>
        </w:rPr>
        <w:t xml:space="preserve"> </w:t>
      </w:r>
      <w:r w:rsidR="00C80EFA">
        <w:rPr>
          <w:b/>
          <w:color w:val="auto"/>
          <w:sz w:val="24"/>
          <w:szCs w:val="24"/>
          <w:u w:val="single"/>
        </w:rPr>
        <w:t>, ainsi que la carte I-CAD( nom et adresse du propriétaire à jour)</w:t>
      </w:r>
      <w:r w:rsidRPr="00C80EFA">
        <w:rPr>
          <w:b/>
          <w:color w:val="auto"/>
          <w:sz w:val="24"/>
          <w:szCs w:val="24"/>
          <w:u w:val="single"/>
        </w:rPr>
        <w:t xml:space="preserve"> devront être remis à la pension durant le séjour</w:t>
      </w:r>
      <w:r w:rsidR="00294F64">
        <w:rPr>
          <w:b/>
          <w:color w:val="auto"/>
          <w:sz w:val="24"/>
          <w:szCs w:val="24"/>
        </w:rPr>
        <w:t>.</w:t>
      </w:r>
    </w:p>
    <w:p w:rsidR="007305EF" w:rsidRPr="00406A5B" w:rsidRDefault="002D2535" w:rsidP="007305EF">
      <w:pPr>
        <w:rPr>
          <w:color w:val="auto"/>
          <w:sz w:val="24"/>
          <w:szCs w:val="24"/>
        </w:rPr>
      </w:pPr>
      <w:r w:rsidRPr="00C80EFA">
        <w:rPr>
          <w:color w:val="auto"/>
          <w:sz w:val="24"/>
          <w:szCs w:val="24"/>
        </w:rPr>
        <w:t xml:space="preserve">Devra </w:t>
      </w:r>
      <w:r w:rsidR="00CD0826" w:rsidRPr="00C80EFA">
        <w:rPr>
          <w:color w:val="auto"/>
          <w:sz w:val="24"/>
          <w:szCs w:val="24"/>
        </w:rPr>
        <w:t xml:space="preserve"> également être remis le traitement médicamenteux s’il y en a</w:t>
      </w:r>
      <w:r w:rsidR="001D049B" w:rsidRPr="00C80EFA">
        <w:rPr>
          <w:color w:val="auto"/>
          <w:sz w:val="24"/>
          <w:szCs w:val="24"/>
        </w:rPr>
        <w:t>, ainsi que</w:t>
      </w:r>
      <w:r w:rsidR="001D049B" w:rsidRPr="00C80EFA">
        <w:rPr>
          <w:color w:val="auto"/>
          <w:sz w:val="24"/>
          <w:szCs w:val="24"/>
          <w:u w:val="single"/>
        </w:rPr>
        <w:t xml:space="preserve"> son ordonnance</w:t>
      </w:r>
      <w:r w:rsidR="00CD0826" w:rsidRPr="00406A5B">
        <w:rPr>
          <w:color w:val="auto"/>
          <w:sz w:val="24"/>
          <w:szCs w:val="24"/>
        </w:rPr>
        <w:t>.</w:t>
      </w:r>
      <w:r w:rsidR="00406A5B" w:rsidRPr="00406A5B">
        <w:rPr>
          <w:color w:val="auto"/>
          <w:sz w:val="24"/>
          <w:szCs w:val="24"/>
        </w:rPr>
        <w:t xml:space="preserve"> (le traitement sera </w:t>
      </w:r>
      <w:r w:rsidR="00406A5B">
        <w:rPr>
          <w:color w:val="auto"/>
          <w:sz w:val="24"/>
          <w:szCs w:val="24"/>
        </w:rPr>
        <w:t>administer sans supplement de prix</w:t>
      </w:r>
    </w:p>
    <w:p w:rsidR="00C80EFA" w:rsidRPr="00C80EFA" w:rsidRDefault="00C80EFA" w:rsidP="007305EF">
      <w:pPr>
        <w:rPr>
          <w:color w:val="auto"/>
          <w:sz w:val="24"/>
          <w:szCs w:val="24"/>
        </w:rPr>
      </w:pPr>
    </w:p>
    <w:p w:rsidR="00AC10F4" w:rsidRPr="00C80EFA" w:rsidRDefault="007305EF" w:rsidP="007305EF">
      <w:pPr>
        <w:rPr>
          <w:color w:val="auto"/>
          <w:sz w:val="24"/>
          <w:szCs w:val="24"/>
        </w:rPr>
      </w:pPr>
      <w:r w:rsidRPr="00C80EFA">
        <w:rPr>
          <w:b/>
          <w:color w:val="auto"/>
          <w:sz w:val="24"/>
          <w:szCs w:val="24"/>
          <w:u w:val="single"/>
        </w:rPr>
        <w:t>Article 2</w:t>
      </w:r>
      <w:r w:rsidRPr="00C80EFA">
        <w:rPr>
          <w:color w:val="auto"/>
          <w:sz w:val="24"/>
          <w:szCs w:val="24"/>
        </w:rPr>
        <w:t xml:space="preserve"> : </w:t>
      </w:r>
      <w:r w:rsidR="00052C6C" w:rsidRPr="00C80EFA">
        <w:rPr>
          <w:color w:val="auto"/>
          <w:sz w:val="24"/>
          <w:szCs w:val="24"/>
          <w:u w:val="single"/>
        </w:rPr>
        <w:t>C</w:t>
      </w:r>
      <w:r w:rsidRPr="00C80EFA">
        <w:rPr>
          <w:color w:val="auto"/>
          <w:sz w:val="24"/>
          <w:szCs w:val="24"/>
          <w:u w:val="single"/>
        </w:rPr>
        <w:t>onditions de refus et d’acceptation de l’animal.</w:t>
      </w:r>
      <w:r w:rsidR="00052C6C" w:rsidRPr="00C80EFA">
        <w:rPr>
          <w:color w:val="auto"/>
          <w:sz w:val="24"/>
          <w:szCs w:val="24"/>
          <w:u w:val="single"/>
        </w:rPr>
        <w:t xml:space="preserve"> </w:t>
      </w:r>
      <w:r w:rsidRPr="00C80EFA">
        <w:rPr>
          <w:color w:val="auto"/>
          <w:sz w:val="24"/>
          <w:szCs w:val="24"/>
        </w:rPr>
        <w:t xml:space="preserve">L’écolo canine se réserve le droit de refuser l’entrée d’un animal pour absence de carnet de vaccinations </w:t>
      </w:r>
      <w:r w:rsidR="002D2535" w:rsidRPr="00C80EFA">
        <w:rPr>
          <w:color w:val="auto"/>
          <w:sz w:val="24"/>
          <w:szCs w:val="24"/>
        </w:rPr>
        <w:t>, carnet de vaccinations non à jour</w:t>
      </w:r>
      <w:r w:rsidRPr="00C80EFA">
        <w:rPr>
          <w:color w:val="auto"/>
          <w:sz w:val="24"/>
          <w:szCs w:val="24"/>
        </w:rPr>
        <w:t>,</w:t>
      </w:r>
      <w:r w:rsidR="00AC10F4" w:rsidRPr="00C80EFA">
        <w:rPr>
          <w:color w:val="auto"/>
          <w:sz w:val="24"/>
          <w:szCs w:val="24"/>
        </w:rPr>
        <w:t xml:space="preserve"> non vaccination contre la toux du chenil,</w:t>
      </w:r>
      <w:r w:rsidRPr="00C80EFA">
        <w:rPr>
          <w:color w:val="auto"/>
          <w:sz w:val="24"/>
          <w:szCs w:val="24"/>
        </w:rPr>
        <w:t xml:space="preserve"> </w:t>
      </w:r>
      <w:r w:rsidR="002D2535" w:rsidRPr="00C80EFA">
        <w:rPr>
          <w:color w:val="auto"/>
          <w:sz w:val="24"/>
          <w:szCs w:val="24"/>
        </w:rPr>
        <w:t>pour absence d'identification,</w:t>
      </w:r>
    </w:p>
    <w:p w:rsidR="00AC10F4" w:rsidRPr="00C80EFA" w:rsidRDefault="00450823" w:rsidP="007305EF">
      <w:pPr>
        <w:rPr>
          <w:color w:val="auto"/>
          <w:sz w:val="24"/>
          <w:szCs w:val="24"/>
        </w:rPr>
      </w:pPr>
      <w:r w:rsidRPr="00C80EFA">
        <w:rPr>
          <w:color w:val="auto"/>
          <w:sz w:val="24"/>
          <w:szCs w:val="24"/>
        </w:rPr>
        <w:t>Les femelles en chaleurs ne s</w:t>
      </w:r>
      <w:r w:rsidR="00AC10F4" w:rsidRPr="00C80EFA">
        <w:rPr>
          <w:color w:val="auto"/>
          <w:sz w:val="24"/>
          <w:szCs w:val="24"/>
        </w:rPr>
        <w:t xml:space="preserve">ont pas acceptées. Si les chaleurs se déclarent </w:t>
      </w:r>
      <w:r w:rsidRPr="00C80EFA">
        <w:rPr>
          <w:color w:val="auto"/>
          <w:sz w:val="24"/>
          <w:szCs w:val="24"/>
        </w:rPr>
        <w:t>d</w:t>
      </w:r>
      <w:r w:rsidR="00AC10F4" w:rsidRPr="00C80EFA">
        <w:rPr>
          <w:color w:val="auto"/>
          <w:sz w:val="24"/>
          <w:szCs w:val="24"/>
        </w:rPr>
        <w:t>urant le séjour, une majoration de 5€ par jour sera appliquée.</w:t>
      </w:r>
    </w:p>
    <w:p w:rsidR="00FE52BD" w:rsidRDefault="00FE52BD" w:rsidP="007305EF">
      <w:pPr>
        <w:rPr>
          <w:color w:val="auto"/>
          <w:sz w:val="24"/>
          <w:szCs w:val="24"/>
        </w:rPr>
      </w:pPr>
      <w:r w:rsidRPr="00C80EFA">
        <w:rPr>
          <w:color w:val="auto"/>
          <w:sz w:val="24"/>
          <w:szCs w:val="24"/>
        </w:rPr>
        <w:t xml:space="preserve">Les males non castrés ne </w:t>
      </w:r>
      <w:r w:rsidR="007150A1" w:rsidRPr="00C80EFA">
        <w:rPr>
          <w:color w:val="auto"/>
          <w:sz w:val="24"/>
          <w:szCs w:val="24"/>
        </w:rPr>
        <w:t xml:space="preserve">sont </w:t>
      </w:r>
      <w:r w:rsidR="00406A5B">
        <w:rPr>
          <w:color w:val="auto"/>
          <w:sz w:val="24"/>
          <w:szCs w:val="24"/>
        </w:rPr>
        <w:t>pas acce</w:t>
      </w:r>
      <w:r w:rsidRPr="00C80EFA">
        <w:rPr>
          <w:color w:val="auto"/>
          <w:sz w:val="24"/>
          <w:szCs w:val="24"/>
        </w:rPr>
        <w:t>pté</w:t>
      </w:r>
      <w:r w:rsidR="00294F64">
        <w:rPr>
          <w:color w:val="auto"/>
          <w:sz w:val="24"/>
          <w:szCs w:val="24"/>
        </w:rPr>
        <w:t>s à la pension (sauf accord de la pension)</w:t>
      </w:r>
    </w:p>
    <w:p w:rsidR="00332367" w:rsidRPr="00C80EFA" w:rsidRDefault="00332367" w:rsidP="007305EF">
      <w:pPr>
        <w:rPr>
          <w:color w:val="auto"/>
          <w:sz w:val="24"/>
          <w:szCs w:val="24"/>
        </w:rPr>
      </w:pPr>
      <w:r>
        <w:rPr>
          <w:color w:val="auto"/>
          <w:sz w:val="24"/>
          <w:szCs w:val="24"/>
        </w:rPr>
        <w:t>Si le chien se montre agressif envers les membres de la pension, le séjour sera stoppé, et le client devra venir rechercher son chien.</w:t>
      </w:r>
    </w:p>
    <w:p w:rsidR="00AC10F4" w:rsidRPr="00C80EFA" w:rsidRDefault="00AC10F4" w:rsidP="007305EF">
      <w:pPr>
        <w:rPr>
          <w:color w:val="auto"/>
          <w:sz w:val="24"/>
          <w:szCs w:val="24"/>
        </w:rPr>
      </w:pPr>
      <w:r w:rsidRPr="00C80EFA">
        <w:rPr>
          <w:color w:val="auto"/>
          <w:sz w:val="24"/>
          <w:szCs w:val="24"/>
        </w:rPr>
        <w:t>Dans les cas énumérés aucun remboursement ne sera effectué.</w:t>
      </w:r>
    </w:p>
    <w:p w:rsidR="00AC10F4" w:rsidRPr="00C80EFA" w:rsidRDefault="007305EF" w:rsidP="007305EF">
      <w:pPr>
        <w:rPr>
          <w:color w:val="auto"/>
          <w:sz w:val="24"/>
          <w:szCs w:val="24"/>
        </w:rPr>
      </w:pPr>
      <w:r w:rsidRPr="00C80EFA">
        <w:rPr>
          <w:color w:val="auto"/>
          <w:sz w:val="24"/>
          <w:szCs w:val="24"/>
        </w:rPr>
        <w:t xml:space="preserve"> Le propriétaire de l’animal s'engage à lui avoir administré une pipette anti-parasitaire externe avant l’arrivée. En cas d’oubli, une pipette sera appliquée par la pension aux frais du propriétaire. Les animaux doivent avoir eu un déparasitage interne (vermifuge) et externe (puces et tiques) avant l’entrée en pension</w:t>
      </w:r>
      <w:r w:rsidR="002D2535" w:rsidRPr="00C80EFA">
        <w:rPr>
          <w:color w:val="auto"/>
          <w:sz w:val="24"/>
          <w:szCs w:val="24"/>
        </w:rPr>
        <w:t>.</w:t>
      </w:r>
    </w:p>
    <w:p w:rsidR="00294F64" w:rsidRDefault="007305EF" w:rsidP="007305EF">
      <w:pPr>
        <w:rPr>
          <w:color w:val="auto"/>
          <w:sz w:val="24"/>
          <w:szCs w:val="24"/>
        </w:rPr>
      </w:pPr>
      <w:r w:rsidRPr="00C80EFA">
        <w:rPr>
          <w:b/>
          <w:color w:val="auto"/>
          <w:sz w:val="24"/>
          <w:szCs w:val="24"/>
          <w:u w:val="single"/>
        </w:rPr>
        <w:t>Article 3</w:t>
      </w:r>
      <w:r w:rsidRPr="00C80EFA">
        <w:rPr>
          <w:color w:val="auto"/>
          <w:sz w:val="24"/>
          <w:szCs w:val="24"/>
        </w:rPr>
        <w:t xml:space="preserve"> :</w:t>
      </w:r>
      <w:r w:rsidRPr="00C80EFA">
        <w:rPr>
          <w:color w:val="auto"/>
          <w:sz w:val="24"/>
          <w:szCs w:val="24"/>
          <w:u w:val="single"/>
        </w:rPr>
        <w:t xml:space="preserve"> </w:t>
      </w:r>
      <w:r w:rsidR="00052C6C" w:rsidRPr="00C80EFA">
        <w:rPr>
          <w:color w:val="auto"/>
          <w:sz w:val="24"/>
          <w:szCs w:val="24"/>
          <w:u w:val="single"/>
        </w:rPr>
        <w:t xml:space="preserve"> Responsabilité</w:t>
      </w:r>
      <w:r w:rsidR="00052C6C" w:rsidRPr="00C80EFA">
        <w:rPr>
          <w:color w:val="auto"/>
          <w:sz w:val="24"/>
          <w:szCs w:val="24"/>
        </w:rPr>
        <w:t xml:space="preserve">, </w:t>
      </w:r>
      <w:r w:rsidR="00052C6C" w:rsidRPr="00C80EFA">
        <w:rPr>
          <w:color w:val="auto"/>
          <w:sz w:val="24"/>
          <w:szCs w:val="24"/>
          <w:u w:val="single"/>
        </w:rPr>
        <w:t xml:space="preserve">maladies et accident. </w:t>
      </w:r>
      <w:r w:rsidR="00052C6C" w:rsidRPr="00C80EFA">
        <w:rPr>
          <w:color w:val="auto"/>
          <w:sz w:val="24"/>
          <w:szCs w:val="24"/>
        </w:rPr>
        <w:t>La pension décline tout responsabilité en cas de deterioration des effets personnels du pensionnaire (cousin, jouets….).</w:t>
      </w:r>
      <w:r w:rsidR="00294F64">
        <w:rPr>
          <w:color w:val="auto"/>
          <w:sz w:val="24"/>
          <w:szCs w:val="24"/>
        </w:rPr>
        <w:t xml:space="preserve"> Le pensionnaire sera brossé régulièrement mais pas lavé. </w:t>
      </w:r>
    </w:p>
    <w:p w:rsidR="007305EF" w:rsidRPr="00C80EFA" w:rsidRDefault="007305EF" w:rsidP="007305EF">
      <w:pPr>
        <w:rPr>
          <w:color w:val="auto"/>
          <w:sz w:val="24"/>
          <w:szCs w:val="24"/>
        </w:rPr>
      </w:pPr>
      <w:r w:rsidRPr="00C80EFA">
        <w:rPr>
          <w:color w:val="auto"/>
          <w:sz w:val="24"/>
          <w:szCs w:val="24"/>
        </w:rPr>
        <w:t xml:space="preserve"> En cas de maladie, accident ou blessure de l’animal survenant durant le séjour dans l’établissement, le propriét</w:t>
      </w:r>
      <w:r w:rsidR="002D2535" w:rsidRPr="00C80EFA">
        <w:rPr>
          <w:color w:val="auto"/>
          <w:sz w:val="24"/>
          <w:szCs w:val="24"/>
        </w:rPr>
        <w:t>aire  autorise l’écolo canine à</w:t>
      </w:r>
      <w:r w:rsidRPr="00C80EFA">
        <w:rPr>
          <w:color w:val="auto"/>
          <w:sz w:val="24"/>
          <w:szCs w:val="24"/>
        </w:rPr>
        <w:t xml:space="preserve"> faire procéder aux soins estimés nécessaires par la clinique vétérinaire de la pension. Les frais découlant de ces soins devront être remboursés par le propriétaire sur présentation des justificatifs émanant du vétérinaire. </w:t>
      </w:r>
    </w:p>
    <w:p w:rsidR="001D049B" w:rsidRDefault="00CD0826" w:rsidP="007305EF">
      <w:pPr>
        <w:rPr>
          <w:color w:val="auto"/>
          <w:sz w:val="24"/>
          <w:szCs w:val="24"/>
        </w:rPr>
      </w:pPr>
      <w:r w:rsidRPr="00C80EFA">
        <w:rPr>
          <w:b/>
          <w:color w:val="auto"/>
          <w:sz w:val="24"/>
          <w:szCs w:val="24"/>
          <w:u w:val="single"/>
        </w:rPr>
        <w:t>Article 4</w:t>
      </w:r>
      <w:r w:rsidR="007305EF" w:rsidRPr="00C80EFA">
        <w:rPr>
          <w:color w:val="auto"/>
          <w:sz w:val="24"/>
          <w:szCs w:val="24"/>
        </w:rPr>
        <w:t xml:space="preserve"> :</w:t>
      </w:r>
      <w:r w:rsidR="001D049B" w:rsidRPr="00406A5B">
        <w:rPr>
          <w:color w:val="auto"/>
          <w:sz w:val="24"/>
          <w:szCs w:val="24"/>
          <w:u w:val="single"/>
        </w:rPr>
        <w:t>Hébergement</w:t>
      </w:r>
      <w:r w:rsidR="001D049B" w:rsidRPr="00C80EFA">
        <w:rPr>
          <w:color w:val="auto"/>
          <w:sz w:val="24"/>
          <w:szCs w:val="24"/>
        </w:rPr>
        <w:t>: Le chien sera hébergé dans un box individuel, sauf; si plusieurs chiens issus de la même famille, ou si la pension l’estime pour le bien-être du chien (par exemple du à son jeune age).</w:t>
      </w:r>
      <w:r w:rsidR="00294F64">
        <w:rPr>
          <w:color w:val="auto"/>
          <w:sz w:val="24"/>
          <w:szCs w:val="24"/>
        </w:rPr>
        <w:t xml:space="preserve"> </w:t>
      </w:r>
    </w:p>
    <w:p w:rsidR="00294F64" w:rsidRPr="00C80EFA" w:rsidRDefault="00294F64" w:rsidP="007305EF">
      <w:pPr>
        <w:rPr>
          <w:color w:val="auto"/>
          <w:sz w:val="24"/>
          <w:szCs w:val="24"/>
        </w:rPr>
      </w:pPr>
      <w:r>
        <w:rPr>
          <w:color w:val="auto"/>
          <w:sz w:val="24"/>
          <w:szCs w:val="24"/>
        </w:rPr>
        <w:lastRenderedPageBreak/>
        <w:t>Le propriétaire apportera cousins, jouets, serviettes pour son chien (éventuellement sa nourriture en quantité suffisante). La pension ne fourni pas de cousins, de corbeilles, de serviettes.</w:t>
      </w:r>
    </w:p>
    <w:p w:rsidR="001D049B" w:rsidRDefault="001D049B" w:rsidP="007305EF">
      <w:pPr>
        <w:rPr>
          <w:color w:val="auto"/>
          <w:sz w:val="24"/>
          <w:szCs w:val="24"/>
        </w:rPr>
      </w:pPr>
      <w:r w:rsidRPr="00C80EFA">
        <w:rPr>
          <w:color w:val="auto"/>
          <w:sz w:val="24"/>
          <w:szCs w:val="24"/>
        </w:rPr>
        <w:t>Les contacts sociaux entre chiens seront priviligés lors des sorties dans les parcs de détente, sauf refus express du propriétaire.</w:t>
      </w:r>
    </w:p>
    <w:p w:rsidR="00294F64" w:rsidRPr="00C80EFA" w:rsidRDefault="00294F64" w:rsidP="007305EF">
      <w:pPr>
        <w:rPr>
          <w:color w:val="auto"/>
          <w:sz w:val="24"/>
          <w:szCs w:val="24"/>
        </w:rPr>
      </w:pPr>
    </w:p>
    <w:p w:rsidR="00A93FFD" w:rsidRPr="00C80EFA" w:rsidRDefault="007305EF" w:rsidP="007305EF">
      <w:pPr>
        <w:rPr>
          <w:color w:val="auto"/>
          <w:sz w:val="24"/>
          <w:szCs w:val="24"/>
        </w:rPr>
      </w:pPr>
      <w:r w:rsidRPr="00C80EFA">
        <w:rPr>
          <w:color w:val="auto"/>
          <w:sz w:val="24"/>
          <w:szCs w:val="24"/>
        </w:rPr>
        <w:t xml:space="preserve"> </w:t>
      </w:r>
      <w:r w:rsidR="001D049B" w:rsidRPr="00C80EFA">
        <w:rPr>
          <w:b/>
          <w:color w:val="auto"/>
          <w:sz w:val="24"/>
          <w:szCs w:val="24"/>
          <w:u w:val="single"/>
        </w:rPr>
        <w:t>Article 5</w:t>
      </w:r>
      <w:r w:rsidR="001D049B" w:rsidRPr="00C80EFA">
        <w:rPr>
          <w:color w:val="auto"/>
          <w:sz w:val="24"/>
          <w:szCs w:val="24"/>
        </w:rPr>
        <w:t>:</w:t>
      </w:r>
      <w:r w:rsidR="00406A5B">
        <w:rPr>
          <w:color w:val="auto"/>
          <w:sz w:val="24"/>
          <w:szCs w:val="24"/>
        </w:rPr>
        <w:t xml:space="preserve"> </w:t>
      </w:r>
      <w:r w:rsidR="00052C6C" w:rsidRPr="00406A5B">
        <w:rPr>
          <w:color w:val="auto"/>
          <w:sz w:val="24"/>
          <w:szCs w:val="24"/>
          <w:u w:val="single"/>
        </w:rPr>
        <w:t>F</w:t>
      </w:r>
      <w:r w:rsidRPr="00406A5B">
        <w:rPr>
          <w:color w:val="auto"/>
          <w:sz w:val="24"/>
          <w:szCs w:val="24"/>
          <w:u w:val="single"/>
        </w:rPr>
        <w:t>acturation</w:t>
      </w:r>
      <w:r w:rsidRPr="00C80EFA">
        <w:rPr>
          <w:color w:val="auto"/>
          <w:sz w:val="24"/>
          <w:szCs w:val="24"/>
        </w:rPr>
        <w:t>. Le prix journalier c</w:t>
      </w:r>
      <w:r w:rsidR="002D2535" w:rsidRPr="00C80EFA">
        <w:rPr>
          <w:color w:val="auto"/>
          <w:sz w:val="24"/>
          <w:szCs w:val="24"/>
        </w:rPr>
        <w:t>omprend l’hébergement et</w:t>
      </w:r>
      <w:r w:rsidR="00CD0826" w:rsidRPr="00C80EFA">
        <w:rPr>
          <w:color w:val="auto"/>
          <w:sz w:val="24"/>
          <w:szCs w:val="24"/>
        </w:rPr>
        <w:t xml:space="preserve"> la nourriture, le prop</w:t>
      </w:r>
      <w:r w:rsidR="002D2535" w:rsidRPr="00C80EFA">
        <w:rPr>
          <w:color w:val="auto"/>
          <w:sz w:val="24"/>
          <w:szCs w:val="24"/>
        </w:rPr>
        <w:t>riétaire peut apporter sa propre</w:t>
      </w:r>
      <w:r w:rsidR="00CD0826" w:rsidRPr="00C80EFA">
        <w:rPr>
          <w:color w:val="auto"/>
          <w:sz w:val="24"/>
          <w:szCs w:val="24"/>
        </w:rPr>
        <w:t xml:space="preserve"> nourriture sans supplement de prix.</w:t>
      </w:r>
    </w:p>
    <w:p w:rsidR="00E63D2A" w:rsidRDefault="007150A1" w:rsidP="007305EF">
      <w:pPr>
        <w:rPr>
          <w:color w:val="auto"/>
          <w:sz w:val="24"/>
          <w:szCs w:val="24"/>
        </w:rPr>
      </w:pPr>
      <w:r w:rsidRPr="00C80EFA">
        <w:rPr>
          <w:color w:val="auto"/>
          <w:sz w:val="24"/>
          <w:szCs w:val="24"/>
        </w:rPr>
        <w:t>La pension utilis</w:t>
      </w:r>
      <w:r w:rsidR="00A93FFD" w:rsidRPr="00C80EFA">
        <w:rPr>
          <w:color w:val="auto"/>
          <w:sz w:val="24"/>
          <w:szCs w:val="24"/>
        </w:rPr>
        <w:t>e les croquettes de la marque Husse.</w:t>
      </w:r>
      <w:r w:rsidR="00294F64">
        <w:rPr>
          <w:color w:val="auto"/>
          <w:sz w:val="24"/>
          <w:szCs w:val="24"/>
        </w:rPr>
        <w:t xml:space="preserve"> Aucune autre marque ne sera propose.</w:t>
      </w:r>
      <w:r w:rsidR="00CD0826" w:rsidRPr="00C80EFA">
        <w:rPr>
          <w:color w:val="auto"/>
          <w:sz w:val="24"/>
          <w:szCs w:val="24"/>
        </w:rPr>
        <w:t xml:space="preserve"> Les t</w:t>
      </w:r>
      <w:r w:rsidR="000D4A2E">
        <w:rPr>
          <w:color w:val="auto"/>
          <w:sz w:val="24"/>
          <w:szCs w:val="24"/>
        </w:rPr>
        <w:t>arifs sont de 22</w:t>
      </w:r>
      <w:r w:rsidR="00C80EFA" w:rsidRPr="00C80EFA">
        <w:rPr>
          <w:color w:val="auto"/>
          <w:sz w:val="24"/>
          <w:szCs w:val="24"/>
        </w:rPr>
        <w:t>€ TTC par jour</w:t>
      </w:r>
      <w:r w:rsidRPr="00C80EFA">
        <w:rPr>
          <w:color w:val="auto"/>
          <w:sz w:val="24"/>
          <w:szCs w:val="24"/>
        </w:rPr>
        <w:t xml:space="preserve">. </w:t>
      </w:r>
    </w:p>
    <w:p w:rsidR="002D085F" w:rsidRDefault="00E63D2A" w:rsidP="007305EF">
      <w:pPr>
        <w:rPr>
          <w:color w:val="auto"/>
          <w:sz w:val="24"/>
          <w:szCs w:val="24"/>
        </w:rPr>
      </w:pPr>
      <w:r>
        <w:rPr>
          <w:color w:val="auto"/>
          <w:sz w:val="24"/>
          <w:szCs w:val="24"/>
        </w:rPr>
        <w:t xml:space="preserve">A </w:t>
      </w:r>
      <w:r w:rsidR="007C209B">
        <w:rPr>
          <w:color w:val="auto"/>
          <w:sz w:val="24"/>
          <w:szCs w:val="24"/>
        </w:rPr>
        <w:t>partir du 1er janvier 2024</w:t>
      </w:r>
      <w:bookmarkStart w:id="0" w:name="_GoBack"/>
      <w:bookmarkEnd w:id="0"/>
      <w:r w:rsidR="007C209B">
        <w:rPr>
          <w:color w:val="auto"/>
          <w:sz w:val="24"/>
          <w:szCs w:val="24"/>
        </w:rPr>
        <w:t xml:space="preserve"> les tarif</w:t>
      </w:r>
      <w:r>
        <w:rPr>
          <w:color w:val="auto"/>
          <w:sz w:val="24"/>
          <w:szCs w:val="24"/>
        </w:rPr>
        <w:t xml:space="preserve">s seront de 22 euros TTC par jour du 1er novembre au 1 avril, et de 25 euros TTC par jour du 1er avril au 1er novembre.  </w:t>
      </w:r>
      <w:r w:rsidR="00CD0826" w:rsidRPr="00C80EFA">
        <w:rPr>
          <w:color w:val="auto"/>
          <w:sz w:val="24"/>
          <w:szCs w:val="24"/>
        </w:rPr>
        <w:t xml:space="preserve">Le jour d’arrivée est dû peu importe </w:t>
      </w:r>
      <w:r w:rsidR="002D2535" w:rsidRPr="00C80EFA">
        <w:rPr>
          <w:color w:val="auto"/>
          <w:sz w:val="24"/>
          <w:szCs w:val="24"/>
        </w:rPr>
        <w:t>l’heure d’arrivée, le jour de dé</w:t>
      </w:r>
      <w:r w:rsidR="00CD0826" w:rsidRPr="00C80EFA">
        <w:rPr>
          <w:color w:val="auto"/>
          <w:sz w:val="24"/>
          <w:szCs w:val="24"/>
        </w:rPr>
        <w:t>part est dû si le chien quitte la pension après 12h.</w:t>
      </w:r>
    </w:p>
    <w:p w:rsidR="002D085F" w:rsidRDefault="002D085F" w:rsidP="007305EF">
      <w:pPr>
        <w:rPr>
          <w:color w:val="auto"/>
          <w:sz w:val="24"/>
          <w:szCs w:val="24"/>
        </w:rPr>
      </w:pPr>
      <w:r>
        <w:rPr>
          <w:color w:val="auto"/>
          <w:sz w:val="24"/>
          <w:szCs w:val="24"/>
        </w:rPr>
        <w:t>En cas de modification des dates de pension ( séjour raccourci) les jours réservés sont dûs.</w:t>
      </w:r>
    </w:p>
    <w:p w:rsidR="00F900EF" w:rsidRPr="00C80EFA" w:rsidRDefault="00F900EF" w:rsidP="007305EF">
      <w:pPr>
        <w:rPr>
          <w:color w:val="auto"/>
          <w:sz w:val="24"/>
          <w:szCs w:val="24"/>
        </w:rPr>
      </w:pPr>
      <w:r>
        <w:rPr>
          <w:color w:val="auto"/>
          <w:sz w:val="24"/>
          <w:szCs w:val="24"/>
        </w:rPr>
        <w:t xml:space="preserve">Pour tout séjour annulé moins de 15 jours avant la </w:t>
      </w:r>
      <w:r w:rsidR="00E63D2A">
        <w:rPr>
          <w:color w:val="auto"/>
          <w:sz w:val="24"/>
          <w:szCs w:val="24"/>
        </w:rPr>
        <w:t>date d’arrivée prevue, l’intégra</w:t>
      </w:r>
      <w:r>
        <w:rPr>
          <w:color w:val="auto"/>
          <w:sz w:val="24"/>
          <w:szCs w:val="24"/>
        </w:rPr>
        <w:t>lité du séjour est dû.</w:t>
      </w:r>
    </w:p>
    <w:p w:rsidR="007150A1" w:rsidRPr="00C80EFA" w:rsidRDefault="00CD0826" w:rsidP="007305EF">
      <w:pPr>
        <w:rPr>
          <w:color w:val="auto"/>
          <w:sz w:val="24"/>
          <w:szCs w:val="24"/>
        </w:rPr>
      </w:pPr>
      <w:r w:rsidRPr="00C80EFA">
        <w:rPr>
          <w:color w:val="auto"/>
          <w:sz w:val="24"/>
          <w:szCs w:val="24"/>
        </w:rPr>
        <w:t xml:space="preserve">50% </w:t>
      </w:r>
      <w:r w:rsidR="002D2535" w:rsidRPr="00C80EFA">
        <w:rPr>
          <w:color w:val="auto"/>
          <w:sz w:val="24"/>
          <w:szCs w:val="24"/>
        </w:rPr>
        <w:t>des arrhes sont à régler à la ré</w:t>
      </w:r>
      <w:r w:rsidRPr="00C80EFA">
        <w:rPr>
          <w:color w:val="auto"/>
          <w:sz w:val="24"/>
          <w:szCs w:val="24"/>
        </w:rPr>
        <w:t xml:space="preserve">servation, les 50% restants le jour d’arrivée du chien. En cas d’annulation les arrhes ne </w:t>
      </w:r>
      <w:r w:rsidR="007150A1" w:rsidRPr="00C80EFA">
        <w:rPr>
          <w:color w:val="auto"/>
          <w:sz w:val="24"/>
          <w:szCs w:val="24"/>
        </w:rPr>
        <w:t>s</w:t>
      </w:r>
      <w:r w:rsidRPr="00C80EFA">
        <w:rPr>
          <w:color w:val="auto"/>
          <w:sz w:val="24"/>
          <w:szCs w:val="24"/>
        </w:rPr>
        <w:t>eront pas remboursés.</w:t>
      </w:r>
    </w:p>
    <w:p w:rsidR="007150A1" w:rsidRPr="00C80EFA" w:rsidRDefault="007150A1" w:rsidP="007305EF">
      <w:pPr>
        <w:rPr>
          <w:color w:val="auto"/>
          <w:sz w:val="24"/>
          <w:szCs w:val="24"/>
        </w:rPr>
      </w:pPr>
      <w:r w:rsidRPr="00C80EFA">
        <w:rPr>
          <w:color w:val="auto"/>
          <w:sz w:val="24"/>
          <w:szCs w:val="24"/>
        </w:rPr>
        <w:t xml:space="preserve">Dans le cadre de l’obligation de designation d’un médiateur, la pension désigne le médiateur conventionné avec le SNPCC </w:t>
      </w:r>
      <w:r w:rsidR="00E63D2A">
        <w:rPr>
          <w:color w:val="auto"/>
          <w:sz w:val="24"/>
          <w:szCs w:val="24"/>
        </w:rPr>
        <w:t>à savoir le CM2C</w:t>
      </w:r>
    </w:p>
    <w:p w:rsidR="00CD0826" w:rsidRPr="00C80EFA" w:rsidRDefault="001B6EFB" w:rsidP="007305EF">
      <w:pPr>
        <w:rPr>
          <w:color w:val="auto"/>
          <w:sz w:val="24"/>
          <w:szCs w:val="24"/>
        </w:rPr>
      </w:pPr>
      <w:r w:rsidRPr="00C80EFA">
        <w:rPr>
          <w:b/>
          <w:i/>
          <w:color w:val="auto"/>
          <w:sz w:val="24"/>
          <w:szCs w:val="24"/>
        </w:rPr>
        <w:t xml:space="preserve">Le present contrat </w:t>
      </w:r>
      <w:r w:rsidR="002D2535" w:rsidRPr="00C80EFA">
        <w:rPr>
          <w:b/>
          <w:i/>
          <w:color w:val="auto"/>
          <w:sz w:val="24"/>
          <w:szCs w:val="24"/>
        </w:rPr>
        <w:t>ne sera validé qu’</w:t>
      </w:r>
      <w:r w:rsidRPr="00C80EFA">
        <w:rPr>
          <w:b/>
          <w:i/>
          <w:color w:val="auto"/>
          <w:sz w:val="24"/>
          <w:szCs w:val="24"/>
        </w:rPr>
        <w:t>une fois signé, accompagné de la fiche de renseignemen</w:t>
      </w:r>
      <w:r w:rsidR="002D2535" w:rsidRPr="00C80EFA">
        <w:rPr>
          <w:b/>
          <w:i/>
          <w:color w:val="auto"/>
          <w:sz w:val="24"/>
          <w:szCs w:val="24"/>
        </w:rPr>
        <w:t>t dûment complétée,</w:t>
      </w:r>
      <w:r w:rsidR="008B693B" w:rsidRPr="00C80EFA">
        <w:rPr>
          <w:b/>
          <w:i/>
          <w:color w:val="auto"/>
          <w:sz w:val="24"/>
          <w:szCs w:val="24"/>
        </w:rPr>
        <w:t xml:space="preserve"> une copie de la carte d’identification(ICAD),</w:t>
      </w:r>
      <w:r w:rsidR="002D2535" w:rsidRPr="00C80EFA">
        <w:rPr>
          <w:b/>
          <w:i/>
          <w:color w:val="auto"/>
          <w:sz w:val="24"/>
          <w:szCs w:val="24"/>
        </w:rPr>
        <w:t xml:space="preserve"> ainsi que du</w:t>
      </w:r>
      <w:r w:rsidRPr="00C80EFA">
        <w:rPr>
          <w:b/>
          <w:i/>
          <w:color w:val="auto"/>
          <w:sz w:val="24"/>
          <w:szCs w:val="24"/>
        </w:rPr>
        <w:t xml:space="preserve"> versement de 50% des arrhes</w:t>
      </w:r>
      <w:r w:rsidR="002D2535" w:rsidRPr="00C80EFA">
        <w:rPr>
          <w:b/>
          <w:i/>
          <w:color w:val="auto"/>
          <w:sz w:val="24"/>
          <w:szCs w:val="24"/>
        </w:rPr>
        <w:t>.</w:t>
      </w:r>
    </w:p>
    <w:p w:rsidR="002D2535" w:rsidRPr="00C80EFA" w:rsidRDefault="00CD0826" w:rsidP="007305EF">
      <w:pPr>
        <w:rPr>
          <w:b/>
          <w:i/>
          <w:color w:val="auto"/>
          <w:sz w:val="24"/>
          <w:szCs w:val="24"/>
        </w:rPr>
      </w:pPr>
      <w:r w:rsidRPr="00C80EFA">
        <w:rPr>
          <w:b/>
          <w:i/>
          <w:color w:val="auto"/>
          <w:sz w:val="24"/>
          <w:szCs w:val="24"/>
        </w:rPr>
        <w:t>Je confirme que les données indiquées sont exactes et certifie av</w:t>
      </w:r>
      <w:r w:rsidR="002D2535" w:rsidRPr="00C80EFA">
        <w:rPr>
          <w:b/>
          <w:i/>
          <w:color w:val="auto"/>
          <w:sz w:val="24"/>
          <w:szCs w:val="24"/>
        </w:rPr>
        <w:t>oir pris connaissance des conditions générales, que j’accepte.</w:t>
      </w:r>
    </w:p>
    <w:p w:rsidR="00CD0826" w:rsidRPr="00C80EFA" w:rsidRDefault="00CD0826" w:rsidP="007305EF">
      <w:pPr>
        <w:rPr>
          <w:color w:val="auto"/>
          <w:sz w:val="24"/>
          <w:szCs w:val="24"/>
        </w:rPr>
      </w:pPr>
    </w:p>
    <w:p w:rsidR="002D2535" w:rsidRPr="00C80EFA" w:rsidRDefault="00CD0826" w:rsidP="007305EF">
      <w:pPr>
        <w:rPr>
          <w:color w:val="auto"/>
          <w:sz w:val="24"/>
          <w:szCs w:val="24"/>
        </w:rPr>
      </w:pPr>
      <w:r w:rsidRPr="00C80EFA">
        <w:rPr>
          <w:color w:val="auto"/>
          <w:sz w:val="24"/>
          <w:szCs w:val="24"/>
        </w:rPr>
        <w:t xml:space="preserve">A:        </w:t>
      </w:r>
      <w:r w:rsidR="002D2535" w:rsidRPr="00C80EFA">
        <w:rPr>
          <w:color w:val="auto"/>
          <w:sz w:val="24"/>
          <w:szCs w:val="24"/>
        </w:rPr>
        <w:t xml:space="preserve">                                                                        le</w:t>
      </w:r>
    </w:p>
    <w:p w:rsidR="00CD0826" w:rsidRPr="00C80EFA" w:rsidRDefault="002D2535" w:rsidP="007305EF">
      <w:pPr>
        <w:rPr>
          <w:color w:val="auto"/>
          <w:sz w:val="24"/>
          <w:szCs w:val="24"/>
        </w:rPr>
      </w:pPr>
      <w:r w:rsidRPr="00C80EFA">
        <w:rPr>
          <w:color w:val="auto"/>
          <w:sz w:val="24"/>
          <w:szCs w:val="24"/>
        </w:rPr>
        <w:t>Signature au propriétaire</w:t>
      </w:r>
      <w:r w:rsidR="00CD0826" w:rsidRPr="00C80EFA">
        <w:rPr>
          <w:color w:val="auto"/>
          <w:sz w:val="24"/>
          <w:szCs w:val="24"/>
        </w:rPr>
        <w:t xml:space="preserve">                   </w:t>
      </w:r>
      <w:r w:rsidRPr="00C80EFA">
        <w:rPr>
          <w:color w:val="auto"/>
          <w:sz w:val="24"/>
          <w:szCs w:val="24"/>
        </w:rPr>
        <w:t xml:space="preserve">                                                                                  </w:t>
      </w:r>
      <w:r w:rsidR="00CD0826" w:rsidRPr="00C80EFA">
        <w:rPr>
          <w:color w:val="auto"/>
          <w:sz w:val="24"/>
          <w:szCs w:val="24"/>
        </w:rPr>
        <w:t xml:space="preserve">                                                              </w:t>
      </w:r>
    </w:p>
    <w:p w:rsidR="00CD0826" w:rsidRPr="00C80EFA" w:rsidRDefault="00CD0826" w:rsidP="007305EF">
      <w:pPr>
        <w:rPr>
          <w:color w:val="auto"/>
          <w:sz w:val="24"/>
          <w:szCs w:val="24"/>
        </w:rPr>
      </w:pPr>
      <w:r w:rsidRPr="00C80EFA">
        <w:rPr>
          <w:color w:val="auto"/>
          <w:sz w:val="24"/>
          <w:szCs w:val="24"/>
        </w:rPr>
        <w:t>Lu et approuvé :</w:t>
      </w:r>
    </w:p>
    <w:sectPr w:rsidR="00CD0826" w:rsidRPr="00C80EFA" w:rsidSect="005F3717">
      <w:pgSz w:w="11906" w:h="16838" w:code="9"/>
      <w:pgMar w:top="720" w:right="720" w:bottom="720" w:left="720" w:header="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C0" w:rsidRDefault="002816C0">
      <w:pPr>
        <w:spacing w:before="0" w:after="0" w:line="240" w:lineRule="auto"/>
      </w:pPr>
      <w:r>
        <w:separator/>
      </w:r>
    </w:p>
  </w:endnote>
  <w:endnote w:type="continuationSeparator" w:id="0">
    <w:p w:rsidR="002816C0" w:rsidRDefault="002816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C0" w:rsidRDefault="002816C0">
      <w:pPr>
        <w:spacing w:before="0" w:after="0" w:line="240" w:lineRule="auto"/>
      </w:pPr>
      <w:r>
        <w:separator/>
      </w:r>
    </w:p>
  </w:footnote>
  <w:footnote w:type="continuationSeparator" w:id="0">
    <w:p w:rsidR="002816C0" w:rsidRDefault="002816C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7C"/>
    <w:rsid w:val="00052C6C"/>
    <w:rsid w:val="0009297C"/>
    <w:rsid w:val="000D4A2E"/>
    <w:rsid w:val="00123BCA"/>
    <w:rsid w:val="00177222"/>
    <w:rsid w:val="001B3931"/>
    <w:rsid w:val="001B6EFB"/>
    <w:rsid w:val="001D049B"/>
    <w:rsid w:val="001E1CB7"/>
    <w:rsid w:val="001F59DD"/>
    <w:rsid w:val="0024539D"/>
    <w:rsid w:val="0028035D"/>
    <w:rsid w:val="002816C0"/>
    <w:rsid w:val="00294F64"/>
    <w:rsid w:val="002D085F"/>
    <w:rsid w:val="002D2535"/>
    <w:rsid w:val="002E6FFA"/>
    <w:rsid w:val="00314FCB"/>
    <w:rsid w:val="00332367"/>
    <w:rsid w:val="003829E7"/>
    <w:rsid w:val="00382ECE"/>
    <w:rsid w:val="003B72F7"/>
    <w:rsid w:val="00406A5B"/>
    <w:rsid w:val="00450823"/>
    <w:rsid w:val="0051186A"/>
    <w:rsid w:val="0053329B"/>
    <w:rsid w:val="005E4745"/>
    <w:rsid w:val="005F0F5A"/>
    <w:rsid w:val="005F3717"/>
    <w:rsid w:val="006525DC"/>
    <w:rsid w:val="006745A9"/>
    <w:rsid w:val="00690036"/>
    <w:rsid w:val="006C33F4"/>
    <w:rsid w:val="007150A1"/>
    <w:rsid w:val="007305EF"/>
    <w:rsid w:val="007C209B"/>
    <w:rsid w:val="007E09AC"/>
    <w:rsid w:val="007E1535"/>
    <w:rsid w:val="007E1765"/>
    <w:rsid w:val="007F0F79"/>
    <w:rsid w:val="00832DD9"/>
    <w:rsid w:val="0089731C"/>
    <w:rsid w:val="008B693B"/>
    <w:rsid w:val="00946A9A"/>
    <w:rsid w:val="00946D10"/>
    <w:rsid w:val="009629CB"/>
    <w:rsid w:val="009823EC"/>
    <w:rsid w:val="009C64CB"/>
    <w:rsid w:val="009E497F"/>
    <w:rsid w:val="00A30A52"/>
    <w:rsid w:val="00A35FAC"/>
    <w:rsid w:val="00A53108"/>
    <w:rsid w:val="00A93FFD"/>
    <w:rsid w:val="00AC10F4"/>
    <w:rsid w:val="00AD2791"/>
    <w:rsid w:val="00B61565"/>
    <w:rsid w:val="00B768DC"/>
    <w:rsid w:val="00C0303D"/>
    <w:rsid w:val="00C15841"/>
    <w:rsid w:val="00C2751B"/>
    <w:rsid w:val="00C80EFA"/>
    <w:rsid w:val="00CB6D27"/>
    <w:rsid w:val="00CD0826"/>
    <w:rsid w:val="00D13817"/>
    <w:rsid w:val="00D81767"/>
    <w:rsid w:val="00E63D2A"/>
    <w:rsid w:val="00E9728C"/>
    <w:rsid w:val="00EA2029"/>
    <w:rsid w:val="00EA45B5"/>
    <w:rsid w:val="00F56270"/>
    <w:rsid w:val="00F62845"/>
    <w:rsid w:val="00F74D4A"/>
    <w:rsid w:val="00F836CF"/>
    <w:rsid w:val="00F87B12"/>
    <w:rsid w:val="00F87B81"/>
    <w:rsid w:val="00F900EF"/>
    <w:rsid w:val="00FE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5DA6D"/>
  <w15:docId w15:val="{11ADE386-1C94-45B2-850B-C0CCBCC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Titre1">
    <w:name w:val="heading 1"/>
    <w:basedOn w:val="Normal"/>
    <w:next w:val="Normal"/>
    <w:link w:val="Titre1C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Titre2">
    <w:name w:val="heading 2"/>
    <w:basedOn w:val="Normal"/>
    <w:next w:val="Normal"/>
    <w:link w:val="Titre2C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rPr>
      <w:kern w:val="20"/>
    </w:rPr>
  </w:style>
  <w:style w:type="paragraph" w:styleId="Pieddepage">
    <w:name w:val="footer"/>
    <w:basedOn w:val="Normal"/>
    <w:link w:val="PieddepageC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depageCar">
    <w:name w:val="Pied de page Car"/>
    <w:basedOn w:val="Policepardfaut"/>
    <w:link w:val="Pieddepage"/>
    <w:uiPriority w:val="99"/>
    <w:rPr>
      <w:kern w:val="20"/>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Pr>
      <w:rFonts w:asciiTheme="majorHAnsi" w:eastAsiaTheme="majorEastAsia" w:hAnsiTheme="majorHAnsi" w:cstheme="majorBidi"/>
      <w:kern w:val="20"/>
      <w:sz w:val="36"/>
    </w:rPr>
  </w:style>
  <w:style w:type="character" w:customStyle="1" w:styleId="Titre2Car">
    <w:name w:val="Titre 2 Car"/>
    <w:basedOn w:val="Policepardfaut"/>
    <w:link w:val="Titre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Titre3Car">
    <w:name w:val="Titre 3 Car"/>
    <w:basedOn w:val="Policepardfaut"/>
    <w:link w:val="Titre3"/>
    <w:uiPriority w:val="9"/>
    <w:rPr>
      <w:rFonts w:asciiTheme="majorHAnsi" w:eastAsiaTheme="majorEastAsia" w:hAnsiTheme="majorHAnsi" w:cstheme="majorBidi"/>
      <w:b/>
      <w:bCs/>
      <w:color w:val="7E97AD" w:themeColor="accent1"/>
      <w:kern w:val="20"/>
      <w14:ligatures w14:val="standardContextual"/>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7E97AD" w:themeColor="accent1"/>
      <w:kern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394B5A" w:themeColor="accent1" w:themeShade="7F"/>
      <w:kern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394B5A" w:themeColor="accent1" w:themeShade="7F"/>
      <w:kern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kern w:val="20"/>
    </w:rPr>
  </w:style>
  <w:style w:type="table" w:customStyle="1" w:styleId="Tableauden-ttesdelettre">
    <w:name w:val="Tableau d'en-têtes de lettre"/>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Tableaufinancier">
    <w:name w:val="Tableau financier"/>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ar">
    <w:name w:val="Date Car"/>
    <w:basedOn w:val="Policepardfaut"/>
    <w:link w:val="Date"/>
    <w:uiPriority w:val="1"/>
    <w:rPr>
      <w:rFonts w:asciiTheme="majorHAnsi" w:eastAsiaTheme="majorEastAsia" w:hAnsiTheme="majorHAnsi" w:cstheme="majorBidi"/>
      <w:caps/>
      <w:color w:val="577188" w:themeColor="accent1" w:themeShade="BF"/>
      <w:kern w:val="20"/>
    </w:rPr>
  </w:style>
  <w:style w:type="paragraph" w:customStyle="1" w:styleId="Destinataire">
    <w:name w:val="Destinataire"/>
    <w:basedOn w:val="Normal"/>
    <w:qFormat/>
    <w:pPr>
      <w:spacing w:after="40"/>
    </w:pPr>
    <w:rPr>
      <w:b/>
      <w:bCs/>
    </w:rPr>
  </w:style>
  <w:style w:type="paragraph" w:styleId="Salutations">
    <w:name w:val="Salutation"/>
    <w:basedOn w:val="Normal"/>
    <w:next w:val="Normal"/>
    <w:link w:val="SalutationsCar"/>
    <w:uiPriority w:val="1"/>
    <w:unhideWhenUsed/>
    <w:qFormat/>
    <w:pPr>
      <w:spacing w:before="720"/>
    </w:pPr>
  </w:style>
  <w:style w:type="character" w:customStyle="1" w:styleId="SalutationsCar">
    <w:name w:val="Salutations Car"/>
    <w:basedOn w:val="Policepardfaut"/>
    <w:link w:val="Salutations"/>
    <w:uiPriority w:val="1"/>
    <w:rPr>
      <w:kern w:val="20"/>
    </w:rPr>
  </w:style>
  <w:style w:type="paragraph" w:styleId="Formuledepolitesse">
    <w:name w:val="Closing"/>
    <w:basedOn w:val="Normal"/>
    <w:link w:val="FormuledepolitesseCar"/>
    <w:uiPriority w:val="1"/>
    <w:unhideWhenUsed/>
    <w:qFormat/>
    <w:pPr>
      <w:spacing w:before="480" w:after="960" w:line="240" w:lineRule="auto"/>
    </w:pPr>
  </w:style>
  <w:style w:type="character" w:customStyle="1" w:styleId="FormuledepolitesseCar">
    <w:name w:val="Formule de politesse Car"/>
    <w:basedOn w:val="Policepardfaut"/>
    <w:link w:val="Formuledepolitesse"/>
    <w:uiPriority w:val="1"/>
    <w:rPr>
      <w:kern w:val="20"/>
    </w:rPr>
  </w:style>
  <w:style w:type="paragraph" w:styleId="Signature">
    <w:name w:val="Signature"/>
    <w:basedOn w:val="Normal"/>
    <w:link w:val="SignatureCar"/>
    <w:uiPriority w:val="1"/>
    <w:unhideWhenUsed/>
    <w:qFormat/>
    <w:rPr>
      <w:b/>
      <w:bCs/>
    </w:rPr>
  </w:style>
  <w:style w:type="character" w:customStyle="1" w:styleId="SignatureCar">
    <w:name w:val="Signature Car"/>
    <w:basedOn w:val="Policepardfaut"/>
    <w:link w:val="Signature"/>
    <w:uiPriority w:val="1"/>
    <w:rPr>
      <w:b/>
      <w:bCs/>
      <w:kern w:val="20"/>
    </w:rPr>
  </w:style>
  <w:style w:type="paragraph" w:styleId="Titre">
    <w:name w:val="Title"/>
    <w:basedOn w:val="Normal"/>
    <w:next w:val="Normal"/>
    <w:link w:val="TitreCar"/>
    <w:uiPriority w:val="1"/>
    <w:qFormat/>
    <w:pPr>
      <w:spacing w:after="480"/>
    </w:pPr>
    <w:rPr>
      <w:rFonts w:asciiTheme="majorHAnsi" w:eastAsiaTheme="majorEastAsia" w:hAnsiTheme="majorHAnsi" w:cstheme="majorBidi"/>
      <w:caps/>
      <w:color w:val="577188" w:themeColor="accent1" w:themeShade="BF"/>
    </w:rPr>
  </w:style>
  <w:style w:type="character" w:customStyle="1" w:styleId="TitreCar">
    <w:name w:val="Titre Car"/>
    <w:basedOn w:val="Policepardfaut"/>
    <w:link w:val="Titre"/>
    <w:uiPriority w:val="1"/>
    <w:rPr>
      <w:rFonts w:asciiTheme="majorHAnsi" w:eastAsiaTheme="majorEastAsia" w:hAnsiTheme="majorHAnsi" w:cstheme="majorBidi"/>
      <w:caps/>
      <w:color w:val="577188" w:themeColor="accent1" w:themeShade="BF"/>
      <w:kern w:val="20"/>
    </w:rPr>
  </w:style>
  <w:style w:type="character" w:styleId="Lienhypertexte">
    <w:name w:val="Hyperlink"/>
    <w:basedOn w:val="Policepardfaut"/>
    <w:uiPriority w:val="99"/>
    <w:unhideWhenUsed/>
    <w:rsid w:val="0009297C"/>
    <w:rPr>
      <w:color w:val="646464" w:themeColor="hyperlink"/>
      <w:u w:val="single"/>
    </w:rPr>
  </w:style>
  <w:style w:type="paragraph" w:styleId="Textedebulles">
    <w:name w:val="Balloon Text"/>
    <w:basedOn w:val="Normal"/>
    <w:link w:val="TextedebullesCar"/>
    <w:uiPriority w:val="99"/>
    <w:semiHidden/>
    <w:unhideWhenUsed/>
    <w:rsid w:val="005F3717"/>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717"/>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sion-lecolo-canin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nsion-lecolo-canine.fr"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33;line\AppData\Roaming\Microsoft\Templates\En-t&#234;te%20de%20lettre%20(conception%20Intemporel).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6d93d202-47fc-4405-873a-cab67cc5f1b2">English</DirectSourceMarket>
    <ApprovalStatus xmlns="6d93d202-47fc-4405-873a-cab67cc5f1b2">InProgress</ApprovalStatus>
    <MarketSpecific xmlns="6d93d202-47fc-4405-873a-cab67cc5f1b2">false</MarketSpecific>
    <LocComments xmlns="6d93d202-47fc-4405-873a-cab67cc5f1b2" xsi:nil="true"/>
    <ThumbnailAssetId xmlns="6d93d202-47fc-4405-873a-cab67cc5f1b2" xsi:nil="true"/>
    <PrimaryImageGen xmlns="6d93d202-47fc-4405-873a-cab67cc5f1b2">true</PrimaryImageGen>
    <LegacyData xmlns="6d93d202-47fc-4405-873a-cab67cc5f1b2" xsi:nil="true"/>
    <LocRecommendedHandoff xmlns="6d93d202-47fc-4405-873a-cab67cc5f1b2" xsi:nil="true"/>
    <BusinessGroup xmlns="6d93d202-47fc-4405-873a-cab67cc5f1b2" xsi:nil="true"/>
    <BlockPublish xmlns="6d93d202-47fc-4405-873a-cab67cc5f1b2">false</BlockPublish>
    <TPFriendlyName xmlns="6d93d202-47fc-4405-873a-cab67cc5f1b2" xsi:nil="true"/>
    <NumericId xmlns="6d93d202-47fc-4405-873a-cab67cc5f1b2" xsi:nil="true"/>
    <APEditor xmlns="6d93d202-47fc-4405-873a-cab67cc5f1b2">
      <UserInfo>
        <DisplayName/>
        <AccountId xsi:nil="true"/>
        <AccountType/>
      </UserInfo>
    </APEditor>
    <SourceTitle xmlns="6d93d202-47fc-4405-873a-cab67cc5f1b2" xsi:nil="true"/>
    <OpenTemplate xmlns="6d93d202-47fc-4405-873a-cab67cc5f1b2">true</OpenTemplate>
    <UALocComments xmlns="6d93d202-47fc-4405-873a-cab67cc5f1b2" xsi:nil="true"/>
    <ParentAssetId xmlns="6d93d202-47fc-4405-873a-cab67cc5f1b2" xsi:nil="true"/>
    <IntlLangReviewDate xmlns="6d93d202-47fc-4405-873a-cab67cc5f1b2" xsi:nil="true"/>
    <FeatureTagsTaxHTField0 xmlns="6d93d202-47fc-4405-873a-cab67cc5f1b2">
      <Terms xmlns="http://schemas.microsoft.com/office/infopath/2007/PartnerControls"/>
    </FeatureTagsTaxHTField0>
    <PublishStatusLookup xmlns="6d93d202-47fc-4405-873a-cab67cc5f1b2">
      <Value>455877</Value>
      <Value>455878</Value>
    </PublishStatusLookup>
    <Providers xmlns="6d93d202-47fc-4405-873a-cab67cc5f1b2" xsi:nil="true"/>
    <MachineTranslated xmlns="6d93d202-47fc-4405-873a-cab67cc5f1b2">false</MachineTranslated>
    <OriginalSourceMarket xmlns="6d93d202-47fc-4405-873a-cab67cc5f1b2">english</OriginalSourceMarket>
    <APDescription xmlns="6d93d202-47fc-4405-873a-cab67cc5f1b2">Use this professional letterhead for your business. Part of the Timeless design set, you can personalize all the templates in the set for your company by inserting your logo and changing the colors. 
</APDescription>
    <ClipArtFilename xmlns="6d93d202-47fc-4405-873a-cab67cc5f1b2" xsi:nil="true"/>
    <ContentItem xmlns="6d93d202-47fc-4405-873a-cab67cc5f1b2" xsi:nil="true"/>
    <TPInstallLocation xmlns="6d93d202-47fc-4405-873a-cab67cc5f1b2" xsi:nil="true"/>
    <PublishTargets xmlns="6d93d202-47fc-4405-873a-cab67cc5f1b2">OfficeOnlineVNext</PublishTargets>
    <TimesCloned xmlns="6d93d202-47fc-4405-873a-cab67cc5f1b2" xsi:nil="true"/>
    <AssetStart xmlns="6d93d202-47fc-4405-873a-cab67cc5f1b2">2012-03-08T00:28:00+00:00</AssetStart>
    <Provider xmlns="6d93d202-47fc-4405-873a-cab67cc5f1b2" xsi:nil="true"/>
    <AcquiredFrom xmlns="6d93d202-47fc-4405-873a-cab67cc5f1b2">Internal MS</AcquiredFrom>
    <FriendlyTitle xmlns="6d93d202-47fc-4405-873a-cab67cc5f1b2" xsi:nil="true"/>
    <LastHandOff xmlns="6d93d202-47fc-4405-873a-cab67cc5f1b2" xsi:nil="true"/>
    <TPClientViewer xmlns="6d93d202-47fc-4405-873a-cab67cc5f1b2" xsi:nil="true"/>
    <UACurrentWords xmlns="6d93d202-47fc-4405-873a-cab67cc5f1b2" xsi:nil="true"/>
    <ArtSampleDocs xmlns="6d93d202-47fc-4405-873a-cab67cc5f1b2" xsi:nil="true"/>
    <UALocRecommendation xmlns="6d93d202-47fc-4405-873a-cab67cc5f1b2">Localize</UALocRecommendation>
    <Manager xmlns="6d93d202-47fc-4405-873a-cab67cc5f1b2" xsi:nil="true"/>
    <ShowIn xmlns="6d93d202-47fc-4405-873a-cab67cc5f1b2">Show everywhere</ShowIn>
    <UANotes xmlns="6d93d202-47fc-4405-873a-cab67cc5f1b2" xsi:nil="true"/>
    <TemplateStatus xmlns="6d93d202-47fc-4405-873a-cab67cc5f1b2">Complete</TemplateStatus>
    <InternalTagsTaxHTField0 xmlns="6d93d202-47fc-4405-873a-cab67cc5f1b2">
      <Terms xmlns="http://schemas.microsoft.com/office/infopath/2007/PartnerControls"/>
    </InternalTagsTaxHTField0>
    <CSXHash xmlns="6d93d202-47fc-4405-873a-cab67cc5f1b2" xsi:nil="true"/>
    <Downloads xmlns="6d93d202-47fc-4405-873a-cab67cc5f1b2">0</Downloads>
    <VoteCount xmlns="6d93d202-47fc-4405-873a-cab67cc5f1b2" xsi:nil="true"/>
    <OOCacheId xmlns="6d93d202-47fc-4405-873a-cab67cc5f1b2" xsi:nil="true"/>
    <IsDeleted xmlns="6d93d202-47fc-4405-873a-cab67cc5f1b2">false</IsDeleted>
    <AssetExpire xmlns="6d93d202-47fc-4405-873a-cab67cc5f1b2">2029-01-01T08:00:00+00:00</AssetExpire>
    <DSATActionTaken xmlns="6d93d202-47fc-4405-873a-cab67cc5f1b2" xsi:nil="true"/>
    <CSXSubmissionMarket xmlns="6d93d202-47fc-4405-873a-cab67cc5f1b2" xsi:nil="true"/>
    <TPExecutable xmlns="6d93d202-47fc-4405-873a-cab67cc5f1b2" xsi:nil="true"/>
    <SubmitterId xmlns="6d93d202-47fc-4405-873a-cab67cc5f1b2" xsi:nil="true"/>
    <EditorialTags xmlns="6d93d202-47fc-4405-873a-cab67cc5f1b2" xsi:nil="true"/>
    <ApprovalLog xmlns="6d93d202-47fc-4405-873a-cab67cc5f1b2" xsi:nil="true"/>
    <AssetType xmlns="6d93d202-47fc-4405-873a-cab67cc5f1b2">TP</AssetType>
    <BugNumber xmlns="6d93d202-47fc-4405-873a-cab67cc5f1b2" xsi:nil="true"/>
    <CSXSubmissionDate xmlns="6d93d202-47fc-4405-873a-cab67cc5f1b2" xsi:nil="true"/>
    <CSXUpdate xmlns="6d93d202-47fc-4405-873a-cab67cc5f1b2">false</CSXUpdate>
    <Milestone xmlns="6d93d202-47fc-4405-873a-cab67cc5f1b2" xsi:nil="true"/>
    <RecommendationsModifier xmlns="6d93d202-47fc-4405-873a-cab67cc5f1b2">1000</RecommendationsModifier>
    <OriginAsset xmlns="6d93d202-47fc-4405-873a-cab67cc5f1b2" xsi:nil="true"/>
    <TPComponent xmlns="6d93d202-47fc-4405-873a-cab67cc5f1b2" xsi:nil="true"/>
    <AssetId xmlns="6d93d202-47fc-4405-873a-cab67cc5f1b2">TP102835055</AssetId>
    <IntlLocPriority xmlns="6d93d202-47fc-4405-873a-cab67cc5f1b2" xsi:nil="true"/>
    <PolicheckWords xmlns="6d93d202-47fc-4405-873a-cab67cc5f1b2" xsi:nil="true"/>
    <TPLaunchHelpLink xmlns="6d93d202-47fc-4405-873a-cab67cc5f1b2" xsi:nil="true"/>
    <TPApplication xmlns="6d93d202-47fc-4405-873a-cab67cc5f1b2" xsi:nil="true"/>
    <CrawlForDependencies xmlns="6d93d202-47fc-4405-873a-cab67cc5f1b2">false</CrawlForDependencies>
    <HandoffToMSDN xmlns="6d93d202-47fc-4405-873a-cab67cc5f1b2" xsi:nil="true"/>
    <PlannedPubDate xmlns="6d93d202-47fc-4405-873a-cab67cc5f1b2" xsi:nil="true"/>
    <IntlLangReviewer xmlns="6d93d202-47fc-4405-873a-cab67cc5f1b2" xsi:nil="true"/>
    <TrustLevel xmlns="6d93d202-47fc-4405-873a-cab67cc5f1b2">1 Microsoft Managed Content</TrustLevel>
    <LocLastLocAttemptVersionLookup xmlns="6d93d202-47fc-4405-873a-cab67cc5f1b2">827851</LocLastLocAttemptVersionLookup>
    <IsSearchable xmlns="6d93d202-47fc-4405-873a-cab67cc5f1b2">true</IsSearchable>
    <TemplateTemplateType xmlns="6d93d202-47fc-4405-873a-cab67cc5f1b2">Word Document Template</TemplateTemplateType>
    <CampaignTagsTaxHTField0 xmlns="6d93d202-47fc-4405-873a-cab67cc5f1b2">
      <Terms xmlns="http://schemas.microsoft.com/office/infopath/2007/PartnerControls"/>
    </CampaignTagsTaxHTField0>
    <TPNamespace xmlns="6d93d202-47fc-4405-873a-cab67cc5f1b2" xsi:nil="true"/>
    <TaxCatchAll xmlns="6d93d202-47fc-4405-873a-cab67cc5f1b2"/>
    <Markets xmlns="6d93d202-47fc-4405-873a-cab67cc5f1b2"/>
    <UAProjectedTotalWords xmlns="6d93d202-47fc-4405-873a-cab67cc5f1b2" xsi:nil="true"/>
    <IntlLangReview xmlns="6d93d202-47fc-4405-873a-cab67cc5f1b2">false</IntlLangReview>
    <OutputCachingOn xmlns="6d93d202-47fc-4405-873a-cab67cc5f1b2">false</OutputCachingOn>
    <AverageRating xmlns="6d93d202-47fc-4405-873a-cab67cc5f1b2" xsi:nil="true"/>
    <APAuthor xmlns="6d93d202-47fc-4405-873a-cab67cc5f1b2">
      <UserInfo>
        <DisplayName>REDMOND\sheilad</DisplayName>
        <AccountId>81</AccountId>
        <AccountType/>
      </UserInfo>
    </APAuthor>
    <LocManualTestRequired xmlns="6d93d202-47fc-4405-873a-cab67cc5f1b2">false</LocManualTestRequired>
    <TPCommandLine xmlns="6d93d202-47fc-4405-873a-cab67cc5f1b2" xsi:nil="true"/>
    <TPAppVersion xmlns="6d93d202-47fc-4405-873a-cab67cc5f1b2" xsi:nil="true"/>
    <EditorialStatus xmlns="6d93d202-47fc-4405-873a-cab67cc5f1b2">Complete</EditorialStatus>
    <LastModifiedDateTime xmlns="6d93d202-47fc-4405-873a-cab67cc5f1b2" xsi:nil="true"/>
    <ScenarioTagsTaxHTField0 xmlns="6d93d202-47fc-4405-873a-cab67cc5f1b2">
      <Terms xmlns="http://schemas.microsoft.com/office/infopath/2007/PartnerControls"/>
    </ScenarioTagsTaxHTField0>
    <OriginalRelease xmlns="6d93d202-47fc-4405-873a-cab67cc5f1b2">15</OriginalRelease>
    <TPLaunchHelpLinkType xmlns="6d93d202-47fc-4405-873a-cab67cc5f1b2">Template</TPLaunchHelpLinkType>
    <LocalizationTagsTaxHTField0 xmlns="6d93d202-47fc-4405-873a-cab67cc5f1b2">
      <Terms xmlns="http://schemas.microsoft.com/office/infopath/2007/PartnerControls"/>
    </LocalizationTagsTaxHTField0>
    <Component xmlns="64acb2c5-0a2b-4bda-bd34-58e36cbb80d2" xsi:nil="true"/>
    <LocMarketGroupTiers2 xmlns="6d93d202-47fc-4405-873a-cab67cc5f1b2" xsi:nil="true"/>
    <Description0 xmlns="64acb2c5-0a2b-4bda-bd34-58e36cbb80d2"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3FE5B-AFB6-4ABA-9095-190C8E2CEA80}">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4.xml><?xml version="1.0" encoding="utf-8"?>
<ds:datastoreItem xmlns:ds="http://schemas.openxmlformats.org/officeDocument/2006/customXml" ds:itemID="{353CA54F-A2DE-4CD7-AD00-024C8DF9E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CDE8C5-F957-4079-8559-A4E8B7DA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de lettre (conception Intemporel)</Template>
  <TotalTime>1</TotalTime>
  <Pages>4</Pages>
  <Words>1283</Words>
  <Characters>7058</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céline DROSS</dc:creator>
  <cp:lastModifiedBy>Utilisateur</cp:lastModifiedBy>
  <cp:revision>3</cp:revision>
  <cp:lastPrinted>2023-06-01T14:25:00Z</cp:lastPrinted>
  <dcterms:created xsi:type="dcterms:W3CDTF">2023-06-15T14:06:00Z</dcterms:created>
  <dcterms:modified xsi:type="dcterms:W3CDTF">2023-06-15T14:07:00Z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0x01010069924D1ECC420D47A2456556BC94F7370400BDF4491DEA4973499845289601F88B9F</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9261700</vt:r8>
  </property>
  <property fmtid="{D5CDD505-2E9C-101B-9397-08002B2CF9AE}" pid="9" name="HiddenCategoryTags">
    <vt:lpwstr/>
  </property>
  <property fmtid="{D5CDD505-2E9C-101B-9397-08002B2CF9AE}" pid="10" name="CategoryTags">
    <vt:lpwstr/>
  </property>
  <property fmtid="{D5CDD505-2E9C-101B-9397-08002B2CF9AE}" pid="11" name="Applications">
    <vt:lpwstr/>
  </property>
</Properties>
</file>